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A9700" w14:textId="77777777" w:rsidR="00AD6DB2" w:rsidRDefault="00AD6DB2" w:rsidP="00AD6DB2">
      <w:pPr>
        <w:pStyle w:val="Titel2"/>
        <w:ind w:right="282"/>
        <w:rPr>
          <w:rStyle w:val="Fremhv"/>
          <w:b/>
          <w:i w:val="0"/>
          <w:iCs w:val="0"/>
          <w:sz w:val="28"/>
          <w:szCs w:val="28"/>
        </w:rPr>
      </w:pPr>
    </w:p>
    <w:p w14:paraId="694F92F8" w14:textId="32FDEF6E" w:rsidR="00AD6DB2" w:rsidRDefault="00AD6DB2" w:rsidP="00AD6DB2">
      <w:pPr>
        <w:pStyle w:val="Titel2"/>
        <w:ind w:right="282"/>
        <w:rPr>
          <w:rStyle w:val="Fremhv"/>
          <w:i w:val="0"/>
          <w:iCs w:val="0"/>
          <w:sz w:val="48"/>
          <w:szCs w:val="48"/>
        </w:rPr>
      </w:pPr>
      <w:r w:rsidRPr="00AD6DB2">
        <w:rPr>
          <w:rStyle w:val="TitelTegn"/>
          <w:sz w:val="72"/>
          <w:szCs w:val="72"/>
        </w:rPr>
        <w:t xml:space="preserve">MIG </w:t>
      </w:r>
      <w:r w:rsidR="00F4172E">
        <w:rPr>
          <w:rStyle w:val="TitelTegn"/>
          <w:sz w:val="72"/>
          <w:szCs w:val="72"/>
        </w:rPr>
        <w:t>netværksdag</w:t>
      </w:r>
      <w:r w:rsidRPr="00EB180A">
        <w:rPr>
          <w:rStyle w:val="Fremhv"/>
          <w:i w:val="0"/>
          <w:iCs w:val="0"/>
          <w:sz w:val="48"/>
          <w:szCs w:val="48"/>
        </w:rPr>
        <w:t xml:space="preserve"> </w:t>
      </w:r>
    </w:p>
    <w:p w14:paraId="2CC6283C" w14:textId="4DA24D30" w:rsidR="00AD6DB2" w:rsidRPr="00AD6DB2" w:rsidRDefault="00D47458" w:rsidP="00AD6DB2">
      <w:pPr>
        <w:pStyle w:val="Undertitel"/>
      </w:pPr>
      <w:r>
        <w:t xml:space="preserve">lørdag den </w:t>
      </w:r>
      <w:r w:rsidR="00533FF3">
        <w:t>2. marts</w:t>
      </w:r>
      <w:r w:rsidR="00EE5965">
        <w:t xml:space="preserve"> kl. 10.00 –</w:t>
      </w:r>
      <w:r w:rsidR="00740525">
        <w:t xml:space="preserve"> 17.00</w:t>
      </w:r>
    </w:p>
    <w:p w14:paraId="49024E1A" w14:textId="77777777" w:rsidR="00AD6DB2" w:rsidRDefault="00AD6DB2" w:rsidP="00AD6DB2">
      <w:pPr>
        <w:ind w:right="282"/>
        <w:rPr>
          <w:rStyle w:val="Fremhv"/>
          <w:i w:val="0"/>
          <w:iCs w:val="0"/>
        </w:rPr>
      </w:pPr>
    </w:p>
    <w:p w14:paraId="787B2025" w14:textId="3EF7C449" w:rsidR="00AD6DB2" w:rsidRDefault="001E6E65" w:rsidP="00AD6DB2">
      <w:pPr>
        <w:ind w:right="282"/>
        <w:rPr>
          <w:rStyle w:val="Fremhv"/>
          <w:i w:val="0"/>
          <w:iCs w:val="0"/>
        </w:rPr>
      </w:pPr>
      <w:r>
        <w:t>V</w:t>
      </w:r>
      <w:r w:rsidR="00AD6DB2" w:rsidRPr="004E2E40">
        <w:t xml:space="preserve">elkommen til </w:t>
      </w:r>
      <w:r w:rsidR="00A30F0B">
        <w:t>netværksdag</w:t>
      </w:r>
      <w:r w:rsidR="00AD6DB2" w:rsidRPr="004E2E40">
        <w:t xml:space="preserve"> i Gigtforeningens netværk </w:t>
      </w:r>
      <w:r w:rsidR="00AD6DB2">
        <w:rPr>
          <w:rStyle w:val="Fremhv"/>
          <w:i w:val="0"/>
          <w:iCs w:val="0"/>
        </w:rPr>
        <w:t>MIG – midt i gigt.</w:t>
      </w:r>
    </w:p>
    <w:p w14:paraId="268D3071" w14:textId="387BFF04" w:rsidR="00CB7E4C" w:rsidRDefault="00CB7E4C" w:rsidP="00CB7E4C">
      <w:pPr>
        <w:rPr>
          <w:rStyle w:val="Fremhv"/>
          <w:i w:val="0"/>
          <w:iCs w:val="0"/>
        </w:rPr>
      </w:pPr>
      <w:r>
        <w:rPr>
          <w:rStyle w:val="Fremhv"/>
          <w:i w:val="0"/>
          <w:iCs w:val="0"/>
        </w:rPr>
        <w:t>Vi mødes</w:t>
      </w:r>
      <w:r w:rsidR="00131271">
        <w:rPr>
          <w:rStyle w:val="Fremhv"/>
          <w:i w:val="0"/>
          <w:iCs w:val="0"/>
        </w:rPr>
        <w:t xml:space="preserve"> til en hyggelig </w:t>
      </w:r>
      <w:r w:rsidR="00A30F0B">
        <w:rPr>
          <w:rStyle w:val="Fremhv"/>
          <w:i w:val="0"/>
          <w:iCs w:val="0"/>
        </w:rPr>
        <w:t>dag på Milling Hotel Park, Viaduktvej 28, 5500 Middelfart.</w:t>
      </w:r>
    </w:p>
    <w:p w14:paraId="1188226A" w14:textId="0569A6CC" w:rsidR="00AD6DB2" w:rsidRPr="00F87AE9" w:rsidRDefault="00AD6DB2" w:rsidP="00AD6DB2">
      <w:pPr>
        <w:ind w:right="282"/>
        <w:rPr>
          <w:rStyle w:val="Fremhv"/>
          <w:i w:val="0"/>
          <w:iCs w:val="0"/>
          <w:szCs w:val="22"/>
        </w:rPr>
      </w:pPr>
    </w:p>
    <w:tbl>
      <w:tblPr>
        <w:tblStyle w:val="Tabel-Gitter"/>
        <w:tblW w:w="0" w:type="auto"/>
        <w:tblBorders>
          <w:top w:val="single" w:sz="4" w:space="0" w:color="672146" w:themeColor="accent5"/>
          <w:left w:val="single" w:sz="4" w:space="0" w:color="672146" w:themeColor="accent5"/>
          <w:bottom w:val="single" w:sz="4" w:space="0" w:color="672146" w:themeColor="accent5"/>
          <w:right w:val="single" w:sz="4" w:space="0" w:color="672146" w:themeColor="accent5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55"/>
        <w:gridCol w:w="5395"/>
      </w:tblGrid>
      <w:tr w:rsidR="00AD6DB2" w:rsidRPr="00F87AE9" w14:paraId="576174B0" w14:textId="77777777" w:rsidTr="004F20D2">
        <w:tc>
          <w:tcPr>
            <w:tcW w:w="6950" w:type="dxa"/>
            <w:gridSpan w:val="2"/>
            <w:shd w:val="clear" w:color="auto" w:fill="672146" w:themeFill="accent5"/>
          </w:tcPr>
          <w:p w14:paraId="2E9CFB4D" w14:textId="5B5261D9" w:rsidR="00AD6DB2" w:rsidRPr="00F87AE9" w:rsidRDefault="00AD6DB2" w:rsidP="00EE5965">
            <w:pPr>
              <w:pStyle w:val="Mellemrubrik"/>
              <w:ind w:right="282"/>
              <w:jc w:val="center"/>
              <w:rPr>
                <w:rStyle w:val="Fremhv"/>
                <w:i w:val="0"/>
                <w:iCs w:val="0"/>
                <w:color w:val="FFFFFF" w:themeColor="background1"/>
              </w:rPr>
            </w:pPr>
            <w:r w:rsidRPr="00F87AE9">
              <w:rPr>
                <w:rStyle w:val="Fremhv"/>
                <w:i w:val="0"/>
                <w:iCs w:val="0"/>
                <w:color w:val="FFFFFF" w:themeColor="background1"/>
              </w:rPr>
              <w:t xml:space="preserve">Program for </w:t>
            </w:r>
            <w:r w:rsidR="00014ABC">
              <w:rPr>
                <w:rStyle w:val="Fremhv"/>
                <w:i w:val="0"/>
                <w:iCs w:val="0"/>
                <w:color w:val="FFFFFF" w:themeColor="background1"/>
              </w:rPr>
              <w:t>netværksdagen</w:t>
            </w:r>
          </w:p>
        </w:tc>
      </w:tr>
      <w:tr w:rsidR="00AD6DB2" w:rsidRPr="00F87AE9" w14:paraId="127CA82D" w14:textId="77777777" w:rsidTr="00D47458">
        <w:tc>
          <w:tcPr>
            <w:tcW w:w="1555" w:type="dxa"/>
            <w:shd w:val="clear" w:color="auto" w:fill="FBDFD7" w:themeFill="accent2" w:themeFillTint="66"/>
          </w:tcPr>
          <w:p w14:paraId="50C67B39" w14:textId="6CB66337" w:rsidR="00AD6DB2" w:rsidRPr="00F87AE9" w:rsidRDefault="00AD6DB2" w:rsidP="002E4057">
            <w:pPr>
              <w:rPr>
                <w:rStyle w:val="Fremhv"/>
                <w:i w:val="0"/>
                <w:iCs w:val="0"/>
                <w:szCs w:val="22"/>
              </w:rPr>
            </w:pPr>
            <w:r w:rsidRPr="00F87AE9">
              <w:rPr>
                <w:rStyle w:val="Fremhv"/>
                <w:i w:val="0"/>
                <w:iCs w:val="0"/>
                <w:szCs w:val="22"/>
              </w:rPr>
              <w:t>9.00 - 10.00</w:t>
            </w:r>
          </w:p>
        </w:tc>
        <w:tc>
          <w:tcPr>
            <w:tcW w:w="5395" w:type="dxa"/>
            <w:shd w:val="clear" w:color="auto" w:fill="FBDFD7" w:themeFill="accent2" w:themeFillTint="66"/>
          </w:tcPr>
          <w:p w14:paraId="69721A23" w14:textId="668056A2" w:rsidR="00AD6DB2" w:rsidRDefault="00014ABC" w:rsidP="002E4057">
            <w:pPr>
              <w:ind w:right="282"/>
              <w:rPr>
                <w:rStyle w:val="Fremhv"/>
                <w:i w:val="0"/>
                <w:iCs w:val="0"/>
                <w:szCs w:val="22"/>
              </w:rPr>
            </w:pPr>
            <w:r>
              <w:rPr>
                <w:rStyle w:val="Fremhv"/>
                <w:i w:val="0"/>
                <w:iCs w:val="0"/>
                <w:szCs w:val="22"/>
              </w:rPr>
              <w:t>Ankomst</w:t>
            </w:r>
            <w:r w:rsidR="00AD6DB2" w:rsidRPr="00F87AE9">
              <w:rPr>
                <w:rStyle w:val="Fremhv"/>
                <w:i w:val="0"/>
                <w:iCs w:val="0"/>
                <w:szCs w:val="22"/>
              </w:rPr>
              <w:t xml:space="preserve"> og morgenbuffet</w:t>
            </w:r>
          </w:p>
          <w:p w14:paraId="5961A826" w14:textId="77777777" w:rsidR="00D47458" w:rsidRPr="00F87AE9" w:rsidRDefault="00D47458" w:rsidP="002E4057">
            <w:pPr>
              <w:ind w:right="282"/>
              <w:rPr>
                <w:rStyle w:val="Fremhv"/>
                <w:i w:val="0"/>
                <w:iCs w:val="0"/>
                <w:szCs w:val="22"/>
              </w:rPr>
            </w:pPr>
          </w:p>
        </w:tc>
      </w:tr>
      <w:tr w:rsidR="00AD6DB2" w:rsidRPr="00F87AE9" w14:paraId="2EB6BE83" w14:textId="77777777" w:rsidTr="00D47458">
        <w:tc>
          <w:tcPr>
            <w:tcW w:w="1555" w:type="dxa"/>
            <w:shd w:val="clear" w:color="auto" w:fill="FDEEEB" w:themeFill="accent2" w:themeFillTint="33"/>
          </w:tcPr>
          <w:p w14:paraId="534C8F2D" w14:textId="77777777" w:rsidR="00AD6DB2" w:rsidRPr="00F87AE9" w:rsidRDefault="00AD6DB2" w:rsidP="002E4057">
            <w:pPr>
              <w:rPr>
                <w:rStyle w:val="Fremhv"/>
                <w:i w:val="0"/>
                <w:iCs w:val="0"/>
                <w:szCs w:val="22"/>
              </w:rPr>
            </w:pPr>
            <w:r w:rsidRPr="00F87AE9">
              <w:rPr>
                <w:rStyle w:val="Fremhv"/>
                <w:i w:val="0"/>
                <w:iCs w:val="0"/>
                <w:szCs w:val="22"/>
              </w:rPr>
              <w:t>10.00 - 10.15</w:t>
            </w:r>
          </w:p>
        </w:tc>
        <w:tc>
          <w:tcPr>
            <w:tcW w:w="5395" w:type="dxa"/>
            <w:shd w:val="clear" w:color="auto" w:fill="FDEEEB" w:themeFill="accent2" w:themeFillTint="33"/>
          </w:tcPr>
          <w:p w14:paraId="3B1DA078" w14:textId="64BD1577" w:rsidR="00D47458" w:rsidRDefault="00AD6DB2" w:rsidP="002E4057">
            <w:pPr>
              <w:ind w:right="282"/>
              <w:rPr>
                <w:rStyle w:val="Fremhv"/>
                <w:i w:val="0"/>
                <w:iCs w:val="0"/>
                <w:szCs w:val="22"/>
              </w:rPr>
            </w:pPr>
            <w:r w:rsidRPr="00F87AE9">
              <w:rPr>
                <w:rStyle w:val="Fremhv"/>
                <w:i w:val="0"/>
                <w:iCs w:val="0"/>
                <w:szCs w:val="22"/>
              </w:rPr>
              <w:t xml:space="preserve">Velkommen til MIG </w:t>
            </w:r>
            <w:r w:rsidR="00740525">
              <w:rPr>
                <w:rStyle w:val="Fremhv"/>
                <w:i w:val="0"/>
                <w:iCs w:val="0"/>
                <w:szCs w:val="22"/>
              </w:rPr>
              <w:t>netværksdag</w:t>
            </w:r>
          </w:p>
          <w:p w14:paraId="7AA1DD61" w14:textId="77777777" w:rsidR="00AD6DB2" w:rsidRPr="00F87AE9" w:rsidRDefault="00ED4CD0" w:rsidP="002E4057">
            <w:pPr>
              <w:ind w:right="282"/>
              <w:rPr>
                <w:rStyle w:val="Fremhv"/>
                <w:i w:val="0"/>
                <w:iCs w:val="0"/>
                <w:szCs w:val="22"/>
              </w:rPr>
            </w:pPr>
            <w:r>
              <w:rPr>
                <w:rStyle w:val="Fremhv"/>
                <w:i w:val="0"/>
                <w:iCs w:val="0"/>
                <w:szCs w:val="22"/>
              </w:rPr>
              <w:t xml:space="preserve"> </w:t>
            </w:r>
          </w:p>
        </w:tc>
      </w:tr>
      <w:tr w:rsidR="00AD6DB2" w:rsidRPr="00D07829" w14:paraId="655515DF" w14:textId="77777777" w:rsidTr="00D47458">
        <w:tc>
          <w:tcPr>
            <w:tcW w:w="1555" w:type="dxa"/>
            <w:shd w:val="clear" w:color="auto" w:fill="FBDFD7" w:themeFill="accent2" w:themeFillTint="66"/>
          </w:tcPr>
          <w:p w14:paraId="7BEF0811" w14:textId="77777777" w:rsidR="00AD6DB2" w:rsidRDefault="00D47458" w:rsidP="002E4057">
            <w:pPr>
              <w:rPr>
                <w:rStyle w:val="Fremhv"/>
                <w:i w:val="0"/>
                <w:iCs w:val="0"/>
                <w:szCs w:val="22"/>
              </w:rPr>
            </w:pPr>
            <w:r>
              <w:rPr>
                <w:rStyle w:val="Fremhv"/>
                <w:i w:val="0"/>
                <w:iCs w:val="0"/>
                <w:szCs w:val="22"/>
              </w:rPr>
              <w:t>10.15 – 12.00</w:t>
            </w:r>
          </w:p>
          <w:p w14:paraId="7D218A5D" w14:textId="77777777" w:rsidR="00F079F4" w:rsidRDefault="00F079F4" w:rsidP="002E4057">
            <w:pPr>
              <w:rPr>
                <w:rStyle w:val="Fremhv"/>
                <w:i w:val="0"/>
                <w:iCs w:val="0"/>
                <w:szCs w:val="22"/>
              </w:rPr>
            </w:pPr>
          </w:p>
          <w:p w14:paraId="698221B1" w14:textId="77777777" w:rsidR="00F079F4" w:rsidRDefault="00F079F4" w:rsidP="002E4057">
            <w:pPr>
              <w:rPr>
                <w:rStyle w:val="Fremhv"/>
                <w:i w:val="0"/>
                <w:iCs w:val="0"/>
                <w:szCs w:val="22"/>
              </w:rPr>
            </w:pPr>
          </w:p>
          <w:p w14:paraId="59A49A30" w14:textId="77777777" w:rsidR="00F079F4" w:rsidRDefault="00F079F4" w:rsidP="002E4057">
            <w:pPr>
              <w:rPr>
                <w:rStyle w:val="Fremhv"/>
                <w:i w:val="0"/>
                <w:iCs w:val="0"/>
                <w:szCs w:val="22"/>
              </w:rPr>
            </w:pPr>
          </w:p>
          <w:p w14:paraId="3B0FA606" w14:textId="77777777" w:rsidR="00F079F4" w:rsidRDefault="00F079F4" w:rsidP="002E4057">
            <w:pPr>
              <w:rPr>
                <w:rStyle w:val="Fremhv"/>
                <w:i w:val="0"/>
                <w:iCs w:val="0"/>
                <w:szCs w:val="22"/>
              </w:rPr>
            </w:pPr>
          </w:p>
          <w:p w14:paraId="3E94DC4F" w14:textId="6D8407C1" w:rsidR="00F079F4" w:rsidRPr="00F079F4" w:rsidRDefault="00F079F4" w:rsidP="002E4057">
            <w:pPr>
              <w:rPr>
                <w:rStyle w:val="Fremhv"/>
                <w:szCs w:val="22"/>
              </w:rPr>
            </w:pPr>
            <w:r>
              <w:rPr>
                <w:rStyle w:val="Fremhv"/>
                <w:szCs w:val="22"/>
              </w:rPr>
              <w:t>eller</w:t>
            </w:r>
          </w:p>
          <w:p w14:paraId="33B76D33" w14:textId="77777777" w:rsidR="00F079F4" w:rsidRPr="00F87AE9" w:rsidRDefault="00F079F4" w:rsidP="002E4057">
            <w:pPr>
              <w:rPr>
                <w:rStyle w:val="Fremhv"/>
                <w:i w:val="0"/>
                <w:iCs w:val="0"/>
                <w:szCs w:val="22"/>
              </w:rPr>
            </w:pPr>
          </w:p>
        </w:tc>
        <w:tc>
          <w:tcPr>
            <w:tcW w:w="5395" w:type="dxa"/>
            <w:shd w:val="clear" w:color="auto" w:fill="FBDFD7" w:themeFill="accent2" w:themeFillTint="66"/>
          </w:tcPr>
          <w:p w14:paraId="1EE50D8E" w14:textId="71D95FE2" w:rsidR="00131271" w:rsidRDefault="001644ED" w:rsidP="00131271">
            <w:pPr>
              <w:ind w:right="282"/>
              <w:rPr>
                <w:rStyle w:val="Fremhv"/>
                <w:b/>
                <w:i w:val="0"/>
                <w:iCs w:val="0"/>
                <w:szCs w:val="22"/>
              </w:rPr>
            </w:pPr>
            <w:r>
              <w:rPr>
                <w:rStyle w:val="Fremhv"/>
                <w:b/>
                <w:i w:val="0"/>
                <w:iCs w:val="0"/>
                <w:szCs w:val="22"/>
              </w:rPr>
              <w:t>Pårørende-oplæg</w:t>
            </w:r>
          </w:p>
          <w:p w14:paraId="6C82BFAF" w14:textId="73D87BE3" w:rsidR="00B80A78" w:rsidRPr="00B80A78" w:rsidRDefault="00B80A78" w:rsidP="00131271">
            <w:pPr>
              <w:ind w:right="282"/>
              <w:rPr>
                <w:rStyle w:val="Fremhv"/>
                <w:b/>
                <w:szCs w:val="22"/>
              </w:rPr>
            </w:pPr>
            <w:r>
              <w:rPr>
                <w:rStyle w:val="Fremhv"/>
                <w:b/>
                <w:szCs w:val="22"/>
              </w:rPr>
              <w:t>”</w:t>
            </w:r>
            <w:r w:rsidRPr="00B80A78">
              <w:rPr>
                <w:rStyle w:val="Fremhv"/>
                <w:b/>
                <w:szCs w:val="22"/>
              </w:rPr>
              <w:t>Fleksibilitet i mødet med kronisk sygdom</w:t>
            </w:r>
            <w:r>
              <w:rPr>
                <w:rStyle w:val="Fremhv"/>
                <w:b/>
                <w:szCs w:val="22"/>
              </w:rPr>
              <w:t>”</w:t>
            </w:r>
          </w:p>
          <w:p w14:paraId="5445B3C3" w14:textId="72FD1B7C" w:rsidR="00DD4915" w:rsidRDefault="00BE0C12" w:rsidP="00CA605E">
            <w:pPr>
              <w:ind w:right="282"/>
              <w:rPr>
                <w:rStyle w:val="Fremhv"/>
                <w:i w:val="0"/>
                <w:iCs w:val="0"/>
                <w:szCs w:val="22"/>
              </w:rPr>
            </w:pPr>
            <w:r>
              <w:rPr>
                <w:rStyle w:val="Fremhv"/>
                <w:i w:val="0"/>
                <w:iCs w:val="0"/>
                <w:szCs w:val="22"/>
              </w:rPr>
              <w:t>v.</w:t>
            </w:r>
            <w:r w:rsidR="001644ED">
              <w:rPr>
                <w:rStyle w:val="Fremhv"/>
                <w:i w:val="0"/>
                <w:iCs w:val="0"/>
                <w:szCs w:val="22"/>
              </w:rPr>
              <w:t xml:space="preserve"> </w:t>
            </w:r>
            <w:r w:rsidR="001644ED" w:rsidRPr="001644ED">
              <w:rPr>
                <w:rStyle w:val="Fremhv"/>
                <w:i w:val="0"/>
                <w:iCs w:val="0"/>
                <w:szCs w:val="22"/>
              </w:rPr>
              <w:t>S</w:t>
            </w:r>
            <w:r w:rsidR="001644ED" w:rsidRPr="001644ED">
              <w:rPr>
                <w:rStyle w:val="Fremhv"/>
                <w:i w:val="0"/>
                <w:iCs w:val="0"/>
              </w:rPr>
              <w:t>une Thomas Høgh</w:t>
            </w:r>
            <w:r w:rsidR="00740525">
              <w:rPr>
                <w:rStyle w:val="Fremhv"/>
                <w:i w:val="0"/>
                <w:iCs w:val="0"/>
                <w:szCs w:val="22"/>
              </w:rPr>
              <w:t xml:space="preserve">, Psykolog </w:t>
            </w:r>
            <w:r w:rsidR="001644ED">
              <w:rPr>
                <w:rStyle w:val="Fremhv"/>
                <w:i w:val="0"/>
                <w:iCs w:val="0"/>
                <w:szCs w:val="22"/>
              </w:rPr>
              <w:t xml:space="preserve">ved </w:t>
            </w:r>
            <w:r w:rsidR="00740525">
              <w:rPr>
                <w:rStyle w:val="Fremhv"/>
                <w:i w:val="0"/>
                <w:iCs w:val="0"/>
                <w:szCs w:val="22"/>
              </w:rPr>
              <w:t xml:space="preserve">Smertecenter </w:t>
            </w:r>
            <w:r w:rsidR="001644ED">
              <w:rPr>
                <w:rStyle w:val="Fremhv"/>
                <w:i w:val="0"/>
                <w:iCs w:val="0"/>
                <w:szCs w:val="22"/>
              </w:rPr>
              <w:t xml:space="preserve">Syd </w:t>
            </w:r>
            <w:r w:rsidR="00740525">
              <w:rPr>
                <w:rStyle w:val="Fremhv"/>
                <w:i w:val="0"/>
                <w:iCs w:val="0"/>
                <w:szCs w:val="22"/>
              </w:rPr>
              <w:t xml:space="preserve">på </w:t>
            </w:r>
            <w:r w:rsidR="001644ED">
              <w:rPr>
                <w:rStyle w:val="Fremhv"/>
                <w:i w:val="0"/>
                <w:iCs w:val="0"/>
                <w:szCs w:val="22"/>
              </w:rPr>
              <w:t>Odense</w:t>
            </w:r>
            <w:r w:rsidR="00740525">
              <w:rPr>
                <w:rStyle w:val="Fremhv"/>
                <w:i w:val="0"/>
                <w:iCs w:val="0"/>
                <w:szCs w:val="22"/>
              </w:rPr>
              <w:t xml:space="preserve"> Universitetshospital.</w:t>
            </w:r>
          </w:p>
          <w:p w14:paraId="620561B7" w14:textId="15236E0C" w:rsidR="00B80A78" w:rsidRDefault="00B80A78" w:rsidP="00CA605E">
            <w:pPr>
              <w:ind w:right="282"/>
              <w:rPr>
                <w:rStyle w:val="Fremhv"/>
                <w:i w:val="0"/>
                <w:iCs w:val="0"/>
                <w:szCs w:val="22"/>
              </w:rPr>
            </w:pPr>
          </w:p>
          <w:p w14:paraId="50C06851" w14:textId="24E830AE" w:rsidR="00D64F6A" w:rsidRDefault="005E15F8" w:rsidP="00CA605E">
            <w:pPr>
              <w:ind w:right="282"/>
              <w:rPr>
                <w:rStyle w:val="Fremhv"/>
                <w:b/>
                <w:bCs/>
                <w:i w:val="0"/>
                <w:iCs w:val="0"/>
              </w:rPr>
            </w:pPr>
            <w:r>
              <w:rPr>
                <w:rStyle w:val="Fremhv"/>
                <w:b/>
                <w:bCs/>
                <w:i w:val="0"/>
                <w:iCs w:val="0"/>
              </w:rPr>
              <w:t>Gigtramte-o</w:t>
            </w:r>
            <w:r w:rsidR="00D64F6A" w:rsidRPr="00D64F6A">
              <w:rPr>
                <w:rStyle w:val="Fremhv"/>
                <w:b/>
                <w:bCs/>
                <w:i w:val="0"/>
                <w:iCs w:val="0"/>
              </w:rPr>
              <w:t xml:space="preserve">plæg </w:t>
            </w:r>
          </w:p>
          <w:p w14:paraId="032192DE" w14:textId="7C8E6A01" w:rsidR="00B80A78" w:rsidRPr="00B80A78" w:rsidRDefault="00B80A78" w:rsidP="00CA605E">
            <w:pPr>
              <w:ind w:right="282"/>
              <w:rPr>
                <w:rStyle w:val="Fremhv"/>
                <w:b/>
                <w:bCs/>
              </w:rPr>
            </w:pPr>
            <w:r>
              <w:rPr>
                <w:rStyle w:val="Fremhv"/>
                <w:b/>
                <w:bCs/>
              </w:rPr>
              <w:t>”</w:t>
            </w:r>
            <w:r w:rsidRPr="00B80A78">
              <w:rPr>
                <w:rStyle w:val="Fremhv"/>
                <w:b/>
                <w:bCs/>
              </w:rPr>
              <w:t>WORK-ON – arbejdsrettet rehabilitering til mennesker med inflammatorisk gigt”</w:t>
            </w:r>
          </w:p>
          <w:p w14:paraId="74A8B2B2" w14:textId="11C6AAA4" w:rsidR="005E15F8" w:rsidRPr="00D07829" w:rsidRDefault="005E15F8" w:rsidP="00CA605E">
            <w:pPr>
              <w:ind w:right="282"/>
              <w:rPr>
                <w:rStyle w:val="Fremhv"/>
                <w:i w:val="0"/>
                <w:iCs w:val="0"/>
                <w:szCs w:val="22"/>
              </w:rPr>
            </w:pPr>
            <w:r w:rsidRPr="00D07829">
              <w:rPr>
                <w:rStyle w:val="Fremhv"/>
                <w:i w:val="0"/>
                <w:iCs w:val="0"/>
                <w:szCs w:val="22"/>
              </w:rPr>
              <w:t>v. ergoterapeut</w:t>
            </w:r>
            <w:r w:rsidR="00D07829" w:rsidRPr="00D07829">
              <w:rPr>
                <w:rStyle w:val="Fremhv"/>
                <w:i w:val="0"/>
                <w:iCs w:val="0"/>
                <w:szCs w:val="22"/>
              </w:rPr>
              <w:t xml:space="preserve"> </w:t>
            </w:r>
            <w:r w:rsidR="00D07829" w:rsidRPr="00D07829">
              <w:rPr>
                <w:rStyle w:val="Fremhv"/>
                <w:i w:val="0"/>
                <w:iCs w:val="0"/>
              </w:rPr>
              <w:t>Christina Tvede Madsen, ph.d studerende på Dansk Gigthospital og Center for Viden o</w:t>
            </w:r>
            <w:r w:rsidR="009A3728">
              <w:rPr>
                <w:rStyle w:val="Fremhv"/>
                <w:i w:val="0"/>
                <w:iCs w:val="0"/>
              </w:rPr>
              <w:t>m</w:t>
            </w:r>
            <w:r w:rsidR="00D07829" w:rsidRPr="00D07829">
              <w:rPr>
                <w:rStyle w:val="Fremhv"/>
                <w:i w:val="0"/>
                <w:iCs w:val="0"/>
              </w:rPr>
              <w:t xml:space="preserve"> Gigt. </w:t>
            </w:r>
          </w:p>
          <w:p w14:paraId="110E1C01" w14:textId="77777777" w:rsidR="00B8262B" w:rsidRPr="00D07829" w:rsidRDefault="00B8262B" w:rsidP="00CA605E">
            <w:pPr>
              <w:ind w:right="282"/>
              <w:rPr>
                <w:rStyle w:val="Fremhv"/>
                <w:i w:val="0"/>
                <w:iCs w:val="0"/>
                <w:szCs w:val="22"/>
              </w:rPr>
            </w:pPr>
          </w:p>
        </w:tc>
      </w:tr>
      <w:tr w:rsidR="00AD6DB2" w:rsidRPr="00F87AE9" w14:paraId="63665C31" w14:textId="77777777" w:rsidTr="00D47458">
        <w:tc>
          <w:tcPr>
            <w:tcW w:w="1555" w:type="dxa"/>
            <w:shd w:val="clear" w:color="auto" w:fill="672146" w:themeFill="accent5"/>
          </w:tcPr>
          <w:p w14:paraId="0C34FF1B" w14:textId="77777777" w:rsidR="00AD6DB2" w:rsidRPr="00F87AE9" w:rsidRDefault="00AD6DB2" w:rsidP="002E4057">
            <w:pPr>
              <w:rPr>
                <w:rStyle w:val="Fremhv"/>
                <w:i w:val="0"/>
                <w:iCs w:val="0"/>
                <w:szCs w:val="22"/>
              </w:rPr>
            </w:pPr>
            <w:r w:rsidRPr="00F87AE9">
              <w:rPr>
                <w:rStyle w:val="Fremhv"/>
                <w:i w:val="0"/>
                <w:iCs w:val="0"/>
                <w:szCs w:val="22"/>
              </w:rPr>
              <w:t>12.00 - 13.00</w:t>
            </w:r>
          </w:p>
        </w:tc>
        <w:tc>
          <w:tcPr>
            <w:tcW w:w="5395" w:type="dxa"/>
            <w:shd w:val="clear" w:color="auto" w:fill="672146" w:themeFill="accent5"/>
          </w:tcPr>
          <w:p w14:paraId="682B6248" w14:textId="77777777" w:rsidR="00AD6DB2" w:rsidRPr="00F87AE9" w:rsidRDefault="009B729C" w:rsidP="009B729C">
            <w:pPr>
              <w:ind w:right="282"/>
              <w:rPr>
                <w:rStyle w:val="Fremhv"/>
                <w:i w:val="0"/>
                <w:iCs w:val="0"/>
                <w:szCs w:val="22"/>
              </w:rPr>
            </w:pPr>
            <w:r>
              <w:rPr>
                <w:rStyle w:val="Fremhv"/>
                <w:i w:val="0"/>
                <w:iCs w:val="0"/>
                <w:szCs w:val="22"/>
              </w:rPr>
              <w:t>Frokost</w:t>
            </w:r>
          </w:p>
        </w:tc>
      </w:tr>
      <w:tr w:rsidR="00632B0E" w:rsidRPr="00A030E6" w14:paraId="0EA23AB9" w14:textId="77777777" w:rsidTr="00632B0E">
        <w:tc>
          <w:tcPr>
            <w:tcW w:w="1555" w:type="dxa"/>
            <w:shd w:val="clear" w:color="auto" w:fill="FDEEEB" w:themeFill="accent2" w:themeFillTint="33"/>
          </w:tcPr>
          <w:p w14:paraId="68EB9D30" w14:textId="5C47EB21" w:rsidR="00632B0E" w:rsidRPr="00F87AE9" w:rsidRDefault="00632B0E" w:rsidP="002E4057">
            <w:pPr>
              <w:rPr>
                <w:rStyle w:val="Fremhv"/>
                <w:i w:val="0"/>
                <w:iCs w:val="0"/>
                <w:szCs w:val="22"/>
              </w:rPr>
            </w:pPr>
            <w:r w:rsidRPr="00F87AE9">
              <w:rPr>
                <w:rStyle w:val="Fremhv"/>
                <w:i w:val="0"/>
                <w:iCs w:val="0"/>
                <w:szCs w:val="22"/>
              </w:rPr>
              <w:t>13.00 - 14.</w:t>
            </w:r>
            <w:r>
              <w:rPr>
                <w:rStyle w:val="Fremhv"/>
                <w:i w:val="0"/>
                <w:iCs w:val="0"/>
                <w:szCs w:val="22"/>
              </w:rPr>
              <w:t>30</w:t>
            </w:r>
          </w:p>
        </w:tc>
        <w:tc>
          <w:tcPr>
            <w:tcW w:w="5395" w:type="dxa"/>
            <w:shd w:val="clear" w:color="auto" w:fill="FDEEEB" w:themeFill="accent2" w:themeFillTint="33"/>
          </w:tcPr>
          <w:p w14:paraId="1EB141B4" w14:textId="77777777" w:rsidR="00632B0E" w:rsidRPr="00533FF3" w:rsidRDefault="00A030E6" w:rsidP="00277C46">
            <w:pPr>
              <w:ind w:right="282"/>
              <w:rPr>
                <w:rStyle w:val="Fremhv"/>
                <w:b/>
                <w:bCs/>
                <w:i w:val="0"/>
                <w:iCs w:val="0"/>
                <w:szCs w:val="22"/>
              </w:rPr>
            </w:pPr>
            <w:r w:rsidRPr="00533FF3">
              <w:rPr>
                <w:rStyle w:val="Fremhv"/>
                <w:b/>
                <w:bCs/>
                <w:i w:val="0"/>
                <w:iCs w:val="0"/>
                <w:szCs w:val="22"/>
              </w:rPr>
              <w:t>Reumatologens hjørne</w:t>
            </w:r>
          </w:p>
          <w:p w14:paraId="18549B95" w14:textId="5A1F0484" w:rsidR="00A030E6" w:rsidRDefault="00B80A78" w:rsidP="00277C46">
            <w:pPr>
              <w:ind w:right="282"/>
              <w:rPr>
                <w:rStyle w:val="Fremhv"/>
                <w:i w:val="0"/>
                <w:iCs w:val="0"/>
                <w:szCs w:val="22"/>
              </w:rPr>
            </w:pPr>
            <w:r>
              <w:rPr>
                <w:rStyle w:val="Fremhv"/>
                <w:i w:val="0"/>
                <w:iCs w:val="0"/>
                <w:szCs w:val="22"/>
              </w:rPr>
              <w:t>v. Torkell Ellingsen, klinisk professor og forskningsleder v. Syddansk Universitet</w:t>
            </w:r>
          </w:p>
          <w:p w14:paraId="65EAEB4B" w14:textId="0AA6853A" w:rsidR="00D64F6A" w:rsidRPr="00A030E6" w:rsidRDefault="00D64F6A" w:rsidP="00277C46">
            <w:pPr>
              <w:ind w:right="282"/>
              <w:rPr>
                <w:rStyle w:val="Fremhv"/>
                <w:i w:val="0"/>
                <w:iCs w:val="0"/>
                <w:szCs w:val="22"/>
              </w:rPr>
            </w:pPr>
          </w:p>
        </w:tc>
      </w:tr>
      <w:tr w:rsidR="00AD6DB2" w:rsidRPr="00F87AE9" w14:paraId="0741D2D7" w14:textId="77777777" w:rsidTr="00305254">
        <w:trPr>
          <w:trHeight w:val="336"/>
        </w:trPr>
        <w:tc>
          <w:tcPr>
            <w:tcW w:w="1555" w:type="dxa"/>
            <w:shd w:val="clear" w:color="auto" w:fill="672146" w:themeFill="accent5"/>
          </w:tcPr>
          <w:p w14:paraId="731E3809" w14:textId="134A7507" w:rsidR="00AD6DB2" w:rsidRPr="00F87AE9" w:rsidRDefault="00632B0E" w:rsidP="002E4057">
            <w:pPr>
              <w:rPr>
                <w:rStyle w:val="Fremhv"/>
                <w:i w:val="0"/>
                <w:iCs w:val="0"/>
                <w:szCs w:val="22"/>
              </w:rPr>
            </w:pPr>
            <w:r>
              <w:rPr>
                <w:rStyle w:val="Fremhv"/>
                <w:i w:val="0"/>
                <w:iCs w:val="0"/>
                <w:szCs w:val="22"/>
              </w:rPr>
              <w:t>14.30 – 15.00</w:t>
            </w:r>
          </w:p>
        </w:tc>
        <w:tc>
          <w:tcPr>
            <w:tcW w:w="5395" w:type="dxa"/>
            <w:shd w:val="clear" w:color="auto" w:fill="672146" w:themeFill="accent5"/>
          </w:tcPr>
          <w:p w14:paraId="69589B11" w14:textId="77777777" w:rsidR="00D47458" w:rsidRPr="00F87AE9" w:rsidRDefault="00D47458" w:rsidP="00B8262B">
            <w:pPr>
              <w:ind w:right="282"/>
              <w:rPr>
                <w:rStyle w:val="Fremhv"/>
                <w:i w:val="0"/>
                <w:iCs w:val="0"/>
                <w:szCs w:val="22"/>
              </w:rPr>
            </w:pPr>
            <w:r>
              <w:rPr>
                <w:rStyle w:val="Fremhv"/>
                <w:i w:val="0"/>
                <w:iCs w:val="0"/>
                <w:szCs w:val="22"/>
              </w:rPr>
              <w:t>Kaffepause</w:t>
            </w:r>
          </w:p>
        </w:tc>
      </w:tr>
      <w:tr w:rsidR="00632B0E" w:rsidRPr="005E15F8" w14:paraId="108DADC2" w14:textId="77777777" w:rsidTr="00D47458">
        <w:trPr>
          <w:trHeight w:val="242"/>
        </w:trPr>
        <w:tc>
          <w:tcPr>
            <w:tcW w:w="1555" w:type="dxa"/>
            <w:shd w:val="clear" w:color="auto" w:fill="FBDFD7" w:themeFill="accent2" w:themeFillTint="66"/>
          </w:tcPr>
          <w:p w14:paraId="1AF6A97B" w14:textId="77777777" w:rsidR="00632B0E" w:rsidRDefault="00014ABC" w:rsidP="00D47458">
            <w:pPr>
              <w:rPr>
                <w:rStyle w:val="Fremhv"/>
                <w:i w:val="0"/>
                <w:iCs w:val="0"/>
                <w:szCs w:val="22"/>
              </w:rPr>
            </w:pPr>
            <w:r>
              <w:rPr>
                <w:rStyle w:val="Fremhv"/>
                <w:i w:val="0"/>
                <w:iCs w:val="0"/>
                <w:szCs w:val="22"/>
              </w:rPr>
              <w:t>15.00 – 16.45</w:t>
            </w:r>
          </w:p>
          <w:p w14:paraId="720EDF5D" w14:textId="77777777" w:rsidR="00F079F4" w:rsidRDefault="00F079F4" w:rsidP="00D47458">
            <w:pPr>
              <w:rPr>
                <w:rStyle w:val="Fremhv"/>
                <w:i w:val="0"/>
                <w:iCs w:val="0"/>
                <w:szCs w:val="22"/>
              </w:rPr>
            </w:pPr>
          </w:p>
          <w:p w14:paraId="5DB43AFF" w14:textId="77777777" w:rsidR="00F079F4" w:rsidRDefault="00F079F4" w:rsidP="00D47458">
            <w:pPr>
              <w:rPr>
                <w:rStyle w:val="Fremhv"/>
                <w:i w:val="0"/>
                <w:iCs w:val="0"/>
                <w:szCs w:val="22"/>
              </w:rPr>
            </w:pPr>
          </w:p>
          <w:p w14:paraId="7AE07726" w14:textId="77777777" w:rsidR="00F079F4" w:rsidRDefault="00F079F4" w:rsidP="00D47458">
            <w:pPr>
              <w:rPr>
                <w:rStyle w:val="Fremhv"/>
                <w:i w:val="0"/>
                <w:iCs w:val="0"/>
                <w:szCs w:val="22"/>
              </w:rPr>
            </w:pPr>
          </w:p>
          <w:p w14:paraId="328D1533" w14:textId="77777777" w:rsidR="00F079F4" w:rsidRDefault="00F079F4" w:rsidP="00D47458">
            <w:pPr>
              <w:rPr>
                <w:rStyle w:val="Fremhv"/>
                <w:i w:val="0"/>
                <w:iCs w:val="0"/>
                <w:szCs w:val="22"/>
              </w:rPr>
            </w:pPr>
          </w:p>
          <w:p w14:paraId="0175C017" w14:textId="77777777" w:rsidR="00F079F4" w:rsidRDefault="00F079F4" w:rsidP="00D47458">
            <w:pPr>
              <w:rPr>
                <w:rStyle w:val="Fremhv"/>
                <w:i w:val="0"/>
                <w:iCs w:val="0"/>
                <w:szCs w:val="22"/>
              </w:rPr>
            </w:pPr>
          </w:p>
          <w:p w14:paraId="2A264945" w14:textId="77777777" w:rsidR="00F079F4" w:rsidRDefault="00F079F4" w:rsidP="00D47458">
            <w:pPr>
              <w:rPr>
                <w:rStyle w:val="Fremhv"/>
                <w:i w:val="0"/>
                <w:iCs w:val="0"/>
                <w:szCs w:val="22"/>
              </w:rPr>
            </w:pPr>
          </w:p>
          <w:p w14:paraId="32BDF46A" w14:textId="6F2BAA8E" w:rsidR="00F079F4" w:rsidRPr="00F079F4" w:rsidRDefault="00F079F4" w:rsidP="00D47458">
            <w:pPr>
              <w:rPr>
                <w:rStyle w:val="Fremhv"/>
                <w:szCs w:val="22"/>
              </w:rPr>
            </w:pPr>
            <w:r>
              <w:rPr>
                <w:rStyle w:val="Fremhv"/>
                <w:szCs w:val="22"/>
              </w:rPr>
              <w:t>eller</w:t>
            </w:r>
          </w:p>
          <w:p w14:paraId="276F9FBD" w14:textId="6D4137D9" w:rsidR="00F079F4" w:rsidRDefault="00F079F4" w:rsidP="00D47458">
            <w:pPr>
              <w:rPr>
                <w:rStyle w:val="Fremhv"/>
                <w:i w:val="0"/>
                <w:iCs w:val="0"/>
                <w:szCs w:val="22"/>
              </w:rPr>
            </w:pPr>
          </w:p>
        </w:tc>
        <w:tc>
          <w:tcPr>
            <w:tcW w:w="5395" w:type="dxa"/>
            <w:shd w:val="clear" w:color="auto" w:fill="FBDFD7" w:themeFill="accent2" w:themeFillTint="66"/>
          </w:tcPr>
          <w:p w14:paraId="0F462C95" w14:textId="02945E0D" w:rsidR="00533FF3" w:rsidRDefault="00533FF3" w:rsidP="00A309D9">
            <w:pPr>
              <w:ind w:right="282"/>
              <w:rPr>
                <w:rStyle w:val="Fremhv"/>
                <w:b/>
                <w:i w:val="0"/>
                <w:iCs w:val="0"/>
              </w:rPr>
            </w:pPr>
            <w:r>
              <w:rPr>
                <w:rStyle w:val="Fremhv"/>
                <w:b/>
                <w:i w:val="0"/>
                <w:iCs w:val="0"/>
                <w:szCs w:val="22"/>
              </w:rPr>
              <w:t>Q</w:t>
            </w:r>
            <w:r w:rsidRPr="00533FF3">
              <w:rPr>
                <w:rStyle w:val="Fremhv"/>
                <w:b/>
                <w:i w:val="0"/>
                <w:iCs w:val="0"/>
              </w:rPr>
              <w:t>igong</w:t>
            </w:r>
            <w:r w:rsidR="00D07829">
              <w:rPr>
                <w:rStyle w:val="Fremhv"/>
                <w:b/>
                <w:i w:val="0"/>
                <w:iCs w:val="0"/>
              </w:rPr>
              <w:t xml:space="preserve"> </w:t>
            </w:r>
          </w:p>
          <w:p w14:paraId="2E4D9FAD" w14:textId="4D8332ED" w:rsidR="00B80A78" w:rsidRDefault="00B80A78" w:rsidP="00A309D9">
            <w:pPr>
              <w:ind w:right="282"/>
              <w:rPr>
                <w:rStyle w:val="Fremhv"/>
                <w:b/>
                <w:szCs w:val="22"/>
              </w:rPr>
            </w:pPr>
            <w:r w:rsidRPr="00F079F4">
              <w:rPr>
                <w:rStyle w:val="Fremhv"/>
                <w:b/>
                <w:szCs w:val="22"/>
              </w:rPr>
              <w:t xml:space="preserve">Introduktion til en blød træningsform tilpasset dig med gigt. Qigong kaldes også </w:t>
            </w:r>
            <w:r w:rsidR="00F079F4" w:rsidRPr="00F079F4">
              <w:rPr>
                <w:rStyle w:val="Fremhv"/>
                <w:b/>
                <w:szCs w:val="22"/>
              </w:rPr>
              <w:t xml:space="preserve">mindfulness i bevægelse. </w:t>
            </w:r>
          </w:p>
          <w:p w14:paraId="0079807D" w14:textId="2F385894" w:rsidR="00F079F4" w:rsidRPr="00F079F4" w:rsidRDefault="00F079F4" w:rsidP="00A309D9">
            <w:pPr>
              <w:ind w:right="282"/>
              <w:rPr>
                <w:rStyle w:val="Fremhv"/>
                <w:bCs/>
                <w:i w:val="0"/>
                <w:iCs w:val="0"/>
                <w:szCs w:val="22"/>
              </w:rPr>
            </w:pPr>
            <w:r>
              <w:rPr>
                <w:rStyle w:val="Fremhv"/>
                <w:bCs/>
                <w:i w:val="0"/>
                <w:iCs w:val="0"/>
                <w:szCs w:val="22"/>
              </w:rPr>
              <w:t>v. Hanne Leila Nielsen, underviser hos V. Fraling Qigong Academy, Odense.</w:t>
            </w:r>
          </w:p>
          <w:p w14:paraId="311AC13D" w14:textId="77777777" w:rsidR="00F079F4" w:rsidRDefault="00F079F4" w:rsidP="00A309D9">
            <w:pPr>
              <w:ind w:right="282"/>
              <w:rPr>
                <w:rStyle w:val="Fremhv"/>
                <w:bCs/>
                <w:szCs w:val="22"/>
              </w:rPr>
            </w:pPr>
          </w:p>
          <w:p w14:paraId="004FCD90" w14:textId="72F3742E" w:rsidR="00014ABC" w:rsidRPr="005E15F8" w:rsidRDefault="005E15F8" w:rsidP="00A309D9">
            <w:pPr>
              <w:ind w:right="282"/>
              <w:rPr>
                <w:rStyle w:val="Fremhv"/>
                <w:bCs/>
                <w:i w:val="0"/>
                <w:iCs w:val="0"/>
                <w:szCs w:val="22"/>
              </w:rPr>
            </w:pPr>
            <w:r w:rsidRPr="005E15F8">
              <w:rPr>
                <w:rStyle w:val="Fremhv"/>
                <w:b/>
                <w:i w:val="0"/>
                <w:iCs w:val="0"/>
                <w:szCs w:val="22"/>
              </w:rPr>
              <w:t>W</w:t>
            </w:r>
            <w:r w:rsidRPr="005E15F8">
              <w:rPr>
                <w:rStyle w:val="Fremhv"/>
                <w:b/>
                <w:i w:val="0"/>
                <w:iCs w:val="0"/>
              </w:rPr>
              <w:t>alk’ n ’ talk</w:t>
            </w:r>
            <w:r w:rsidRPr="005E15F8">
              <w:rPr>
                <w:rStyle w:val="Fremhv"/>
                <w:bCs/>
              </w:rPr>
              <w:br/>
            </w:r>
            <w:r w:rsidRPr="005E15F8">
              <w:rPr>
                <w:rStyle w:val="Fremhv"/>
                <w:bCs/>
                <w:i w:val="0"/>
                <w:iCs w:val="0"/>
                <w:szCs w:val="22"/>
              </w:rPr>
              <w:t>Find din nye gigt-b</w:t>
            </w:r>
            <w:r>
              <w:rPr>
                <w:rStyle w:val="Fremhv"/>
                <w:bCs/>
                <w:i w:val="0"/>
                <w:iCs w:val="0"/>
                <w:szCs w:val="22"/>
              </w:rPr>
              <w:t>uddy – gå en tur og lær en anden gigtramt at kende. Måske lægger det kimen til et nyt venskab?</w:t>
            </w:r>
          </w:p>
        </w:tc>
      </w:tr>
      <w:tr w:rsidR="00AD6DB2" w:rsidRPr="005E15F8" w14:paraId="7545F6C4" w14:textId="77777777" w:rsidTr="00D47458">
        <w:trPr>
          <w:trHeight w:val="242"/>
        </w:trPr>
        <w:tc>
          <w:tcPr>
            <w:tcW w:w="1555" w:type="dxa"/>
            <w:shd w:val="clear" w:color="auto" w:fill="FBDFD7" w:themeFill="accent2" w:themeFillTint="66"/>
          </w:tcPr>
          <w:p w14:paraId="034238A8" w14:textId="71420783" w:rsidR="00AD6DB2" w:rsidRPr="005E15F8" w:rsidRDefault="00AD6DB2" w:rsidP="00D47458">
            <w:pPr>
              <w:rPr>
                <w:rStyle w:val="Fremhv"/>
                <w:i w:val="0"/>
                <w:iCs w:val="0"/>
                <w:szCs w:val="22"/>
              </w:rPr>
            </w:pPr>
          </w:p>
        </w:tc>
        <w:tc>
          <w:tcPr>
            <w:tcW w:w="5395" w:type="dxa"/>
            <w:shd w:val="clear" w:color="auto" w:fill="FBDFD7" w:themeFill="accent2" w:themeFillTint="66"/>
          </w:tcPr>
          <w:p w14:paraId="4D5C9ED4" w14:textId="77777777" w:rsidR="00D47458" w:rsidRPr="005E15F8" w:rsidRDefault="00D47458" w:rsidP="00014ABC">
            <w:pPr>
              <w:ind w:right="284"/>
              <w:rPr>
                <w:rStyle w:val="Fremhv"/>
                <w:i w:val="0"/>
                <w:iCs w:val="0"/>
                <w:szCs w:val="22"/>
              </w:rPr>
            </w:pPr>
          </w:p>
        </w:tc>
      </w:tr>
      <w:tr w:rsidR="00D47458" w:rsidRPr="00F87AE9" w14:paraId="2CD24580" w14:textId="77777777" w:rsidTr="00D47458">
        <w:trPr>
          <w:trHeight w:val="380"/>
        </w:trPr>
        <w:tc>
          <w:tcPr>
            <w:tcW w:w="1555" w:type="dxa"/>
            <w:shd w:val="clear" w:color="auto" w:fill="FDEEEB" w:themeFill="accent2" w:themeFillTint="33"/>
          </w:tcPr>
          <w:p w14:paraId="1818AF8C" w14:textId="3D6DAD89" w:rsidR="00D47458" w:rsidRDefault="00142ED2" w:rsidP="00142ED2">
            <w:pPr>
              <w:rPr>
                <w:rStyle w:val="Fremhv"/>
                <w:i w:val="0"/>
                <w:iCs w:val="0"/>
                <w:szCs w:val="22"/>
              </w:rPr>
            </w:pPr>
            <w:r>
              <w:rPr>
                <w:rStyle w:val="Fremhv"/>
                <w:i w:val="0"/>
                <w:iCs w:val="0"/>
                <w:szCs w:val="22"/>
              </w:rPr>
              <w:t>1</w:t>
            </w:r>
            <w:r w:rsidR="00A30F0B">
              <w:rPr>
                <w:rStyle w:val="Fremhv"/>
                <w:i w:val="0"/>
                <w:iCs w:val="0"/>
                <w:szCs w:val="22"/>
              </w:rPr>
              <w:t>6-45</w:t>
            </w:r>
            <w:r w:rsidR="00D47458">
              <w:rPr>
                <w:rStyle w:val="Fremhv"/>
                <w:i w:val="0"/>
                <w:iCs w:val="0"/>
                <w:szCs w:val="22"/>
              </w:rPr>
              <w:t xml:space="preserve"> </w:t>
            </w:r>
            <w:r>
              <w:rPr>
                <w:rStyle w:val="Fremhv"/>
                <w:i w:val="0"/>
                <w:iCs w:val="0"/>
                <w:szCs w:val="22"/>
              </w:rPr>
              <w:t xml:space="preserve">- </w:t>
            </w:r>
            <w:r w:rsidR="00D47458">
              <w:rPr>
                <w:rStyle w:val="Fremhv"/>
                <w:i w:val="0"/>
                <w:iCs w:val="0"/>
                <w:szCs w:val="22"/>
              </w:rPr>
              <w:t>17.</w:t>
            </w:r>
            <w:r w:rsidR="00A30F0B">
              <w:rPr>
                <w:rStyle w:val="Fremhv"/>
                <w:i w:val="0"/>
                <w:iCs w:val="0"/>
                <w:szCs w:val="22"/>
              </w:rPr>
              <w:t>00</w:t>
            </w:r>
          </w:p>
        </w:tc>
        <w:tc>
          <w:tcPr>
            <w:tcW w:w="5395" w:type="dxa"/>
            <w:shd w:val="clear" w:color="auto" w:fill="FDEEEB" w:themeFill="accent2" w:themeFillTint="33"/>
          </w:tcPr>
          <w:p w14:paraId="06134888" w14:textId="3257E6B6" w:rsidR="00D47458" w:rsidRPr="00F87AE9" w:rsidRDefault="00D47458" w:rsidP="00D47458">
            <w:pPr>
              <w:ind w:right="282"/>
              <w:rPr>
                <w:rStyle w:val="Fremhv"/>
                <w:i w:val="0"/>
                <w:iCs w:val="0"/>
                <w:szCs w:val="22"/>
              </w:rPr>
            </w:pPr>
            <w:r>
              <w:rPr>
                <w:rStyle w:val="Fremhv"/>
                <w:i w:val="0"/>
                <w:iCs w:val="0"/>
                <w:szCs w:val="22"/>
              </w:rPr>
              <w:t>Afrunding</w:t>
            </w:r>
            <w:r w:rsidR="00142ED2">
              <w:rPr>
                <w:rStyle w:val="Fremhv"/>
                <w:i w:val="0"/>
                <w:iCs w:val="0"/>
                <w:szCs w:val="22"/>
              </w:rPr>
              <w:t xml:space="preserve"> og tak</w:t>
            </w:r>
            <w:r w:rsidR="00632B0E">
              <w:rPr>
                <w:rStyle w:val="Fremhv"/>
                <w:i w:val="0"/>
                <w:iCs w:val="0"/>
                <w:szCs w:val="22"/>
              </w:rPr>
              <w:t xml:space="preserve"> for i dag</w:t>
            </w:r>
          </w:p>
        </w:tc>
      </w:tr>
      <w:tr w:rsidR="00D47458" w:rsidRPr="00F87AE9" w14:paraId="37670355" w14:textId="77777777" w:rsidTr="00D47458">
        <w:trPr>
          <w:trHeight w:val="380"/>
        </w:trPr>
        <w:tc>
          <w:tcPr>
            <w:tcW w:w="1555" w:type="dxa"/>
            <w:shd w:val="clear" w:color="auto" w:fill="FBDFD7" w:themeFill="accent2" w:themeFillTint="66"/>
          </w:tcPr>
          <w:p w14:paraId="19C10CE7" w14:textId="6ED157E0" w:rsidR="00D47458" w:rsidRDefault="00015D71" w:rsidP="00D47458">
            <w:pPr>
              <w:rPr>
                <w:rStyle w:val="Fremhv"/>
                <w:i w:val="0"/>
                <w:iCs w:val="0"/>
                <w:szCs w:val="22"/>
              </w:rPr>
            </w:pPr>
            <w:r>
              <w:rPr>
                <w:rStyle w:val="Fremhv"/>
                <w:i w:val="0"/>
                <w:iCs w:val="0"/>
                <w:szCs w:val="22"/>
              </w:rPr>
              <w:t>17-00</w:t>
            </w:r>
          </w:p>
        </w:tc>
        <w:tc>
          <w:tcPr>
            <w:tcW w:w="5395" w:type="dxa"/>
            <w:shd w:val="clear" w:color="auto" w:fill="FBDFD7" w:themeFill="accent2" w:themeFillTint="66"/>
          </w:tcPr>
          <w:p w14:paraId="1E18C5BF" w14:textId="4E8461CC" w:rsidR="00015D71" w:rsidRPr="00F87AE9" w:rsidRDefault="00015D71" w:rsidP="00D47458">
            <w:pPr>
              <w:ind w:right="282"/>
              <w:rPr>
                <w:rStyle w:val="Fremhv"/>
                <w:i w:val="0"/>
                <w:iCs w:val="0"/>
                <w:szCs w:val="22"/>
              </w:rPr>
            </w:pPr>
            <w:r>
              <w:rPr>
                <w:rStyle w:val="Fremhv"/>
                <w:i w:val="0"/>
                <w:iCs w:val="0"/>
                <w:szCs w:val="22"/>
              </w:rPr>
              <w:t>Afhentning af forudbestilte sandwich to go</w:t>
            </w:r>
          </w:p>
        </w:tc>
      </w:tr>
      <w:tr w:rsidR="00015D71" w:rsidRPr="00F87AE9" w14:paraId="03E3026B" w14:textId="77777777" w:rsidTr="00D05FE6">
        <w:trPr>
          <w:trHeight w:val="380"/>
        </w:trPr>
        <w:tc>
          <w:tcPr>
            <w:tcW w:w="1555" w:type="dxa"/>
            <w:shd w:val="clear" w:color="auto" w:fill="672146" w:themeFill="accent5"/>
          </w:tcPr>
          <w:p w14:paraId="4EB4F621" w14:textId="2BBD41A1" w:rsidR="00015D71" w:rsidRDefault="00015D71" w:rsidP="00D47458">
            <w:pPr>
              <w:rPr>
                <w:rStyle w:val="Fremhv"/>
                <w:i w:val="0"/>
                <w:iCs w:val="0"/>
                <w:szCs w:val="22"/>
              </w:rPr>
            </w:pPr>
            <w:r>
              <w:rPr>
                <w:rStyle w:val="Fremhv"/>
                <w:i w:val="0"/>
                <w:iCs w:val="0"/>
                <w:szCs w:val="22"/>
              </w:rPr>
              <w:t>18.30</w:t>
            </w:r>
          </w:p>
        </w:tc>
        <w:tc>
          <w:tcPr>
            <w:tcW w:w="5395" w:type="dxa"/>
            <w:shd w:val="clear" w:color="auto" w:fill="672146" w:themeFill="accent5"/>
          </w:tcPr>
          <w:p w14:paraId="0F5325EF" w14:textId="1BD4999D" w:rsidR="00015D71" w:rsidRDefault="00015D71" w:rsidP="00D47458">
            <w:pPr>
              <w:ind w:right="282"/>
              <w:rPr>
                <w:rStyle w:val="Fremhv"/>
                <w:i w:val="0"/>
                <w:iCs w:val="0"/>
                <w:szCs w:val="22"/>
              </w:rPr>
            </w:pPr>
            <w:r>
              <w:rPr>
                <w:rStyle w:val="Fremhv"/>
                <w:i w:val="0"/>
                <w:iCs w:val="0"/>
                <w:szCs w:val="22"/>
              </w:rPr>
              <w:t>Aftenbuffet for dem der har bestilt</w:t>
            </w:r>
          </w:p>
        </w:tc>
      </w:tr>
    </w:tbl>
    <w:p w14:paraId="065A497D" w14:textId="77777777" w:rsidR="00AD6DB2" w:rsidRPr="00F87AE9" w:rsidRDefault="00131271" w:rsidP="00ED4CD0">
      <w:pPr>
        <w:pStyle w:val="Titel2"/>
        <w:jc w:val="center"/>
        <w:rPr>
          <w:rStyle w:val="Fremhv"/>
          <w:i w:val="0"/>
          <w:iCs w:val="0"/>
          <w:szCs w:val="22"/>
        </w:rPr>
      </w:pPr>
      <w:r>
        <w:rPr>
          <w:rStyle w:val="Fremhv"/>
          <w:i w:val="0"/>
          <w:iCs w:val="0"/>
          <w:szCs w:val="22"/>
        </w:rPr>
        <w:t>Vi glæder os til at være sammen med jer!</w:t>
      </w:r>
    </w:p>
    <w:sectPr w:rsidR="00AD6DB2" w:rsidRPr="00F87AE9" w:rsidSect="00FB3C7A">
      <w:headerReference w:type="default" r:id="rId8"/>
      <w:footerReference w:type="default" r:id="rId9"/>
      <w:footerReference w:type="first" r:id="rId10"/>
      <w:pgSz w:w="11906" w:h="16838" w:code="9"/>
      <w:pgMar w:top="567" w:right="1021" w:bottom="567" w:left="3856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5FE06" w14:textId="77777777" w:rsidR="00FB3C7A" w:rsidRDefault="00FB3C7A" w:rsidP="00375693">
      <w:r>
        <w:separator/>
      </w:r>
    </w:p>
    <w:p w14:paraId="489EE9D8" w14:textId="77777777" w:rsidR="00FB3C7A" w:rsidRDefault="00FB3C7A"/>
  </w:endnote>
  <w:endnote w:type="continuationSeparator" w:id="0">
    <w:p w14:paraId="617170E9" w14:textId="77777777" w:rsidR="00FB3C7A" w:rsidRDefault="00FB3C7A" w:rsidP="00375693">
      <w:r>
        <w:continuationSeparator/>
      </w:r>
    </w:p>
    <w:p w14:paraId="58057575" w14:textId="77777777" w:rsidR="00FB3C7A" w:rsidRDefault="00FB3C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5020C" w14:textId="77777777" w:rsidR="002E6A22" w:rsidRPr="00ED6C51" w:rsidRDefault="00205FD6" w:rsidP="00ED6C51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66432" behindDoc="0" locked="0" layoutInCell="1" allowOverlap="1" wp14:anchorId="3D52288C" wp14:editId="13EA4ACB">
          <wp:simplePos x="0" y="0"/>
          <wp:positionH relativeFrom="column">
            <wp:posOffset>-2193178</wp:posOffset>
          </wp:positionH>
          <wp:positionV relativeFrom="paragraph">
            <wp:posOffset>-1532890</wp:posOffset>
          </wp:positionV>
          <wp:extent cx="1487170" cy="1487170"/>
          <wp:effectExtent l="0" t="0" r="0" b="0"/>
          <wp:wrapNone/>
          <wp:docPr id="24" name="Billed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lsku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170" cy="1487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B2890" w14:textId="77777777" w:rsidR="008B77B5" w:rsidRDefault="008B77B5" w:rsidP="002653E5">
    <w:pPr>
      <w:pStyle w:val="Sidefod"/>
      <w:ind w:left="-311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73DEA" w14:textId="77777777" w:rsidR="00FB3C7A" w:rsidRDefault="00FB3C7A" w:rsidP="00375693">
      <w:r>
        <w:separator/>
      </w:r>
    </w:p>
    <w:p w14:paraId="6F1F18B7" w14:textId="77777777" w:rsidR="00FB3C7A" w:rsidRDefault="00FB3C7A"/>
  </w:footnote>
  <w:footnote w:type="continuationSeparator" w:id="0">
    <w:p w14:paraId="12AA3A39" w14:textId="77777777" w:rsidR="00FB3C7A" w:rsidRDefault="00FB3C7A" w:rsidP="00375693">
      <w:r>
        <w:continuationSeparator/>
      </w:r>
    </w:p>
    <w:p w14:paraId="278863E4" w14:textId="77777777" w:rsidR="00FB3C7A" w:rsidRDefault="00FB3C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220CD" w14:textId="77777777" w:rsidR="002F6272" w:rsidRPr="00ED6C51" w:rsidRDefault="003F3E09" w:rsidP="00ED6C51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31BE716" wp14:editId="407D1B3F">
              <wp:simplePos x="0" y="0"/>
              <wp:positionH relativeFrom="column">
                <wp:posOffset>-2448560</wp:posOffset>
              </wp:positionH>
              <wp:positionV relativeFrom="paragraph">
                <wp:posOffset>-153446</wp:posOffset>
              </wp:positionV>
              <wp:extent cx="1949824" cy="10649585"/>
              <wp:effectExtent l="0" t="0" r="0" b="0"/>
              <wp:wrapNone/>
              <wp:docPr id="25" name="Rektangel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49824" cy="10649585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a14="http://schemas.microsoft.com/office/drawing/2010/main" xmlns:pic="http://schemas.openxmlformats.org/drawingml/2006/picture" xmlns:a="http://schemas.openxmlformats.org/drawingml/2006/main">
          <w:pict>
            <v:rect id="Rektangel 25" style="position:absolute;margin-left:-192.8pt;margin-top:-12.1pt;width:153.55pt;height:838.55pt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fdeeeb [661]" stroked="f" strokeweight="1pt" w14:anchorId="07EE45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"/>
          </w:pict>
        </mc:Fallback>
      </mc:AlternateContent>
    </w:r>
    <w:r>
      <w:rPr>
        <w:noProof/>
        <w:lang w:eastAsia="da-DK"/>
      </w:rPr>
      <w:drawing>
        <wp:anchor distT="0" distB="0" distL="114300" distR="114300" simplePos="0" relativeHeight="251662336" behindDoc="0" locked="0" layoutInCell="1" allowOverlap="1" wp14:anchorId="1A8B1B14" wp14:editId="659A83EA">
          <wp:simplePos x="0" y="0"/>
          <wp:positionH relativeFrom="column">
            <wp:posOffset>-2212340</wp:posOffset>
          </wp:positionH>
          <wp:positionV relativeFrom="paragraph">
            <wp:posOffset>5224780</wp:posOffset>
          </wp:positionV>
          <wp:extent cx="1487170" cy="1487170"/>
          <wp:effectExtent l="0" t="0" r="0" b="0"/>
          <wp:wrapNone/>
          <wp:docPr id="15" name="Billed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lsku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170" cy="1487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64384" behindDoc="0" locked="0" layoutInCell="1" allowOverlap="1" wp14:anchorId="73C383F1" wp14:editId="2EA9AFE2">
          <wp:simplePos x="0" y="0"/>
          <wp:positionH relativeFrom="column">
            <wp:posOffset>-2212340</wp:posOffset>
          </wp:positionH>
          <wp:positionV relativeFrom="paragraph">
            <wp:posOffset>6919595</wp:posOffset>
          </wp:positionV>
          <wp:extent cx="1487170" cy="1487170"/>
          <wp:effectExtent l="0" t="0" r="0" b="0"/>
          <wp:wrapNone/>
          <wp:docPr id="23" name="Billed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lskue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170" cy="1487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60288" behindDoc="0" locked="0" layoutInCell="1" allowOverlap="1" wp14:anchorId="3ECD4A57" wp14:editId="64A9D241">
          <wp:simplePos x="0" y="0"/>
          <wp:positionH relativeFrom="column">
            <wp:posOffset>-2209800</wp:posOffset>
          </wp:positionH>
          <wp:positionV relativeFrom="paragraph">
            <wp:posOffset>3530600</wp:posOffset>
          </wp:positionV>
          <wp:extent cx="1487170" cy="1487170"/>
          <wp:effectExtent l="0" t="0" r="0" b="0"/>
          <wp:wrapNone/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lskuer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170" cy="1487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61F401F8" wp14:editId="68FC78AF">
          <wp:simplePos x="0" y="0"/>
          <wp:positionH relativeFrom="column">
            <wp:posOffset>-2213610</wp:posOffset>
          </wp:positionH>
          <wp:positionV relativeFrom="paragraph">
            <wp:posOffset>1836420</wp:posOffset>
          </wp:positionV>
          <wp:extent cx="1486535" cy="1486535"/>
          <wp:effectExtent l="0" t="0" r="0" b="0"/>
          <wp:wrapNone/>
          <wp:docPr id="9" name="Bille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lskuer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486535" cy="1486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68480" behindDoc="0" locked="0" layoutInCell="1" allowOverlap="1" wp14:anchorId="38AEB980" wp14:editId="220F3ADE">
          <wp:simplePos x="0" y="0"/>
          <wp:positionH relativeFrom="column">
            <wp:posOffset>-2209688</wp:posOffset>
          </wp:positionH>
          <wp:positionV relativeFrom="paragraph">
            <wp:posOffset>103505</wp:posOffset>
          </wp:positionV>
          <wp:extent cx="1486535" cy="1486535"/>
          <wp:effectExtent l="0" t="0" r="0" b="0"/>
          <wp:wrapNone/>
          <wp:docPr id="158" name="Billede 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dt i gigt_rgb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1486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0.2pt;height:27.6pt;visibility:visible;mso-wrap-style:square" o:bullet="t">
        <v:imagedata r:id="rId1" o:title=""/>
      </v:shape>
    </w:pict>
  </w:numPicBullet>
  <w:abstractNum w:abstractNumId="0" w15:restartNumberingAfterBreak="0">
    <w:nsid w:val="14C0344F"/>
    <w:multiLevelType w:val="hybridMultilevel"/>
    <w:tmpl w:val="F3943D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B1838"/>
    <w:multiLevelType w:val="hybridMultilevel"/>
    <w:tmpl w:val="07768EF2"/>
    <w:lvl w:ilvl="0" w:tplc="332EBB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F3340" w:themeColor="background2"/>
      </w:rPr>
    </w:lvl>
    <w:lvl w:ilvl="1" w:tplc="0EE49B56">
      <w:start w:val="1"/>
      <w:numFmt w:val="bullet"/>
      <w:pStyle w:val="Bulletsniv2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52B0B986">
      <w:start w:val="1"/>
      <w:numFmt w:val="bullet"/>
      <w:pStyle w:val="Bulletsniv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B1B66"/>
    <w:multiLevelType w:val="hybridMultilevel"/>
    <w:tmpl w:val="B912878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7A616B"/>
    <w:multiLevelType w:val="hybridMultilevel"/>
    <w:tmpl w:val="D44A9602"/>
    <w:lvl w:ilvl="0" w:tplc="D50CDEE2">
      <w:start w:val="1"/>
      <w:numFmt w:val="decimal"/>
      <w:pStyle w:val="Talopstilling"/>
      <w:lvlText w:val="%1."/>
      <w:lvlJc w:val="left"/>
      <w:pPr>
        <w:ind w:left="350" w:hanging="360"/>
      </w:pPr>
      <w:rPr>
        <w:rFonts w:hint="default"/>
        <w:color w:val="EF3340" w:themeColor="background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81228"/>
    <w:multiLevelType w:val="hybridMultilevel"/>
    <w:tmpl w:val="55D075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01F8A"/>
    <w:multiLevelType w:val="hybridMultilevel"/>
    <w:tmpl w:val="2E361C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C4155"/>
    <w:multiLevelType w:val="hybridMultilevel"/>
    <w:tmpl w:val="591ACF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230077"/>
    <w:multiLevelType w:val="hybridMultilevel"/>
    <w:tmpl w:val="CFF0A70A"/>
    <w:lvl w:ilvl="0" w:tplc="332EBB7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EF3340" w:themeColor="background2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64FD4"/>
    <w:multiLevelType w:val="hybridMultilevel"/>
    <w:tmpl w:val="8CDEB7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8A610E"/>
    <w:multiLevelType w:val="hybridMultilevel"/>
    <w:tmpl w:val="EC2A84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88561F"/>
    <w:multiLevelType w:val="hybridMultilevel"/>
    <w:tmpl w:val="22E29550"/>
    <w:lvl w:ilvl="0" w:tplc="A610450C">
      <w:start w:val="1"/>
      <w:numFmt w:val="lowerLetter"/>
      <w:pStyle w:val="Bogstavopstilling"/>
      <w:lvlText w:val="%1)"/>
      <w:lvlJc w:val="left"/>
      <w:pPr>
        <w:ind w:left="350" w:hanging="360"/>
      </w:pPr>
      <w:rPr>
        <w:rFonts w:hint="default"/>
        <w:color w:val="EF3340" w:themeColor="background2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400033">
    <w:abstractNumId w:val="0"/>
  </w:num>
  <w:num w:numId="2" w16cid:durableId="61023115">
    <w:abstractNumId w:val="7"/>
  </w:num>
  <w:num w:numId="3" w16cid:durableId="1849904942">
    <w:abstractNumId w:val="3"/>
  </w:num>
  <w:num w:numId="4" w16cid:durableId="1150750125">
    <w:abstractNumId w:val="7"/>
  </w:num>
  <w:num w:numId="5" w16cid:durableId="674842442">
    <w:abstractNumId w:val="3"/>
  </w:num>
  <w:num w:numId="6" w16cid:durableId="1328677811">
    <w:abstractNumId w:val="2"/>
  </w:num>
  <w:num w:numId="7" w16cid:durableId="926504385">
    <w:abstractNumId w:val="4"/>
  </w:num>
  <w:num w:numId="8" w16cid:durableId="1185678667">
    <w:abstractNumId w:val="9"/>
  </w:num>
  <w:num w:numId="9" w16cid:durableId="1041592640">
    <w:abstractNumId w:val="8"/>
  </w:num>
  <w:num w:numId="10" w16cid:durableId="172956207">
    <w:abstractNumId w:val="6"/>
  </w:num>
  <w:num w:numId="11" w16cid:durableId="1235627302">
    <w:abstractNumId w:val="1"/>
  </w:num>
  <w:num w:numId="12" w16cid:durableId="943803118">
    <w:abstractNumId w:val="10"/>
  </w:num>
  <w:num w:numId="13" w16cid:durableId="1151287018">
    <w:abstractNumId w:val="10"/>
    <w:lvlOverride w:ilvl="0">
      <w:startOverride w:val="1"/>
    </w:lvlOverride>
  </w:num>
  <w:num w:numId="14" w16cid:durableId="9403795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66D"/>
    <w:rsid w:val="00014ABC"/>
    <w:rsid w:val="00014FFC"/>
    <w:rsid w:val="00015D71"/>
    <w:rsid w:val="000160FA"/>
    <w:rsid w:val="0004784B"/>
    <w:rsid w:val="00093BF1"/>
    <w:rsid w:val="000C6C1D"/>
    <w:rsid w:val="0010366D"/>
    <w:rsid w:val="00113764"/>
    <w:rsid w:val="001211AA"/>
    <w:rsid w:val="00131271"/>
    <w:rsid w:val="00142ED2"/>
    <w:rsid w:val="001544DC"/>
    <w:rsid w:val="00156AC7"/>
    <w:rsid w:val="001572A0"/>
    <w:rsid w:val="001644ED"/>
    <w:rsid w:val="00185094"/>
    <w:rsid w:val="001954A6"/>
    <w:rsid w:val="001E6E65"/>
    <w:rsid w:val="001F6419"/>
    <w:rsid w:val="00202431"/>
    <w:rsid w:val="00205851"/>
    <w:rsid w:val="00205FD6"/>
    <w:rsid w:val="00231483"/>
    <w:rsid w:val="002653E5"/>
    <w:rsid w:val="00267C7E"/>
    <w:rsid w:val="00273821"/>
    <w:rsid w:val="00277C46"/>
    <w:rsid w:val="002E07D4"/>
    <w:rsid w:val="002E6A22"/>
    <w:rsid w:val="002F20E9"/>
    <w:rsid w:val="002F257F"/>
    <w:rsid w:val="002F3B22"/>
    <w:rsid w:val="002F6209"/>
    <w:rsid w:val="002F6272"/>
    <w:rsid w:val="00305254"/>
    <w:rsid w:val="0031157C"/>
    <w:rsid w:val="00323A56"/>
    <w:rsid w:val="00333E6F"/>
    <w:rsid w:val="00344E07"/>
    <w:rsid w:val="00375693"/>
    <w:rsid w:val="0038395F"/>
    <w:rsid w:val="003E043F"/>
    <w:rsid w:val="003F3E09"/>
    <w:rsid w:val="00404BBC"/>
    <w:rsid w:val="00435F4E"/>
    <w:rsid w:val="00453C73"/>
    <w:rsid w:val="0047013C"/>
    <w:rsid w:val="00474743"/>
    <w:rsid w:val="00492552"/>
    <w:rsid w:val="004B4E1A"/>
    <w:rsid w:val="004B79F9"/>
    <w:rsid w:val="004D322A"/>
    <w:rsid w:val="004E2E40"/>
    <w:rsid w:val="004F20D2"/>
    <w:rsid w:val="00500FB6"/>
    <w:rsid w:val="00516500"/>
    <w:rsid w:val="00524CAE"/>
    <w:rsid w:val="00524E9A"/>
    <w:rsid w:val="00533FF3"/>
    <w:rsid w:val="00551017"/>
    <w:rsid w:val="0056525E"/>
    <w:rsid w:val="00585AE0"/>
    <w:rsid w:val="005C667E"/>
    <w:rsid w:val="005C6C52"/>
    <w:rsid w:val="005E15F8"/>
    <w:rsid w:val="00616CE8"/>
    <w:rsid w:val="00632B0E"/>
    <w:rsid w:val="00671B0D"/>
    <w:rsid w:val="00673C87"/>
    <w:rsid w:val="006B406A"/>
    <w:rsid w:val="006D4131"/>
    <w:rsid w:val="006F66B3"/>
    <w:rsid w:val="0071422D"/>
    <w:rsid w:val="00726BDE"/>
    <w:rsid w:val="00740525"/>
    <w:rsid w:val="00785487"/>
    <w:rsid w:val="007A431C"/>
    <w:rsid w:val="007E7FE1"/>
    <w:rsid w:val="00816811"/>
    <w:rsid w:val="008429BA"/>
    <w:rsid w:val="0085105C"/>
    <w:rsid w:val="00880AC9"/>
    <w:rsid w:val="008A6E62"/>
    <w:rsid w:val="008B77B5"/>
    <w:rsid w:val="008C1CCE"/>
    <w:rsid w:val="008C3603"/>
    <w:rsid w:val="008E52BE"/>
    <w:rsid w:val="00912C06"/>
    <w:rsid w:val="00962D61"/>
    <w:rsid w:val="00971FF8"/>
    <w:rsid w:val="009735E9"/>
    <w:rsid w:val="009814BA"/>
    <w:rsid w:val="009925C7"/>
    <w:rsid w:val="009A3728"/>
    <w:rsid w:val="009B729C"/>
    <w:rsid w:val="00A030E6"/>
    <w:rsid w:val="00A309D9"/>
    <w:rsid w:val="00A30F0B"/>
    <w:rsid w:val="00A35B9A"/>
    <w:rsid w:val="00A51657"/>
    <w:rsid w:val="00A62013"/>
    <w:rsid w:val="00A75747"/>
    <w:rsid w:val="00A76C27"/>
    <w:rsid w:val="00A96488"/>
    <w:rsid w:val="00AA42A4"/>
    <w:rsid w:val="00AB5093"/>
    <w:rsid w:val="00AB70D2"/>
    <w:rsid w:val="00AD6DB2"/>
    <w:rsid w:val="00AE15BB"/>
    <w:rsid w:val="00AF4091"/>
    <w:rsid w:val="00B371D7"/>
    <w:rsid w:val="00B551FD"/>
    <w:rsid w:val="00B57A0F"/>
    <w:rsid w:val="00B80A78"/>
    <w:rsid w:val="00B8262B"/>
    <w:rsid w:val="00B83E09"/>
    <w:rsid w:val="00B975FE"/>
    <w:rsid w:val="00BB4083"/>
    <w:rsid w:val="00BD3D7D"/>
    <w:rsid w:val="00BE0C12"/>
    <w:rsid w:val="00BE3F13"/>
    <w:rsid w:val="00C076DE"/>
    <w:rsid w:val="00C205DD"/>
    <w:rsid w:val="00C24118"/>
    <w:rsid w:val="00C27547"/>
    <w:rsid w:val="00C44D82"/>
    <w:rsid w:val="00C54256"/>
    <w:rsid w:val="00C54644"/>
    <w:rsid w:val="00C64DBE"/>
    <w:rsid w:val="00C67268"/>
    <w:rsid w:val="00C71092"/>
    <w:rsid w:val="00CA0DD0"/>
    <w:rsid w:val="00CA605E"/>
    <w:rsid w:val="00CB7E4C"/>
    <w:rsid w:val="00CE20D1"/>
    <w:rsid w:val="00CF4F33"/>
    <w:rsid w:val="00CF7E08"/>
    <w:rsid w:val="00D035A2"/>
    <w:rsid w:val="00D05FE6"/>
    <w:rsid w:val="00D07829"/>
    <w:rsid w:val="00D173D9"/>
    <w:rsid w:val="00D26E62"/>
    <w:rsid w:val="00D30AFB"/>
    <w:rsid w:val="00D34D75"/>
    <w:rsid w:val="00D36D9B"/>
    <w:rsid w:val="00D47458"/>
    <w:rsid w:val="00D50169"/>
    <w:rsid w:val="00D64F6A"/>
    <w:rsid w:val="00D954A8"/>
    <w:rsid w:val="00DB5087"/>
    <w:rsid w:val="00DB7323"/>
    <w:rsid w:val="00DD4915"/>
    <w:rsid w:val="00DE39CC"/>
    <w:rsid w:val="00E80E81"/>
    <w:rsid w:val="00EB180A"/>
    <w:rsid w:val="00EB409D"/>
    <w:rsid w:val="00EB4B6A"/>
    <w:rsid w:val="00EB70EF"/>
    <w:rsid w:val="00ED1498"/>
    <w:rsid w:val="00ED4CD0"/>
    <w:rsid w:val="00ED6C51"/>
    <w:rsid w:val="00EE5965"/>
    <w:rsid w:val="00F079F4"/>
    <w:rsid w:val="00F10724"/>
    <w:rsid w:val="00F360F7"/>
    <w:rsid w:val="00F4172E"/>
    <w:rsid w:val="00F42CA8"/>
    <w:rsid w:val="00F57BCE"/>
    <w:rsid w:val="00F64982"/>
    <w:rsid w:val="00F8524F"/>
    <w:rsid w:val="00F87AE9"/>
    <w:rsid w:val="00FA0BBF"/>
    <w:rsid w:val="00FA4F53"/>
    <w:rsid w:val="00FB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7A08D"/>
  <w15:docId w15:val="{F93D488D-F2E3-4965-AB9D-C2BEF23B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DB2"/>
    <w:pPr>
      <w:spacing w:after="0" w:line="240" w:lineRule="auto"/>
    </w:pPr>
    <w:rPr>
      <w:rFonts w:ascii="Calibri" w:eastAsia="Times New Roman" w:hAnsi="Calibri" w:cs="Times New Roman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4"/>
    <w:qFormat/>
    <w:rsid w:val="00F64982"/>
    <w:pPr>
      <w:keepNext/>
      <w:keepLines/>
      <w:spacing w:after="100"/>
      <w:outlineLvl w:val="0"/>
    </w:pPr>
    <w:rPr>
      <w:rFonts w:eastAsiaTheme="majorEastAsia" w:cstheme="majorBidi"/>
      <w:color w:val="EF3340" w:themeColor="background2"/>
      <w:sz w:val="40"/>
      <w:szCs w:val="44"/>
      <w:lang w:eastAsia="en-US"/>
    </w:rPr>
  </w:style>
  <w:style w:type="paragraph" w:styleId="Overskrift2">
    <w:name w:val="heading 2"/>
    <w:basedOn w:val="Normal"/>
    <w:next w:val="Normal"/>
    <w:link w:val="Overskrift2Tegn"/>
    <w:uiPriority w:val="4"/>
    <w:qFormat/>
    <w:rsid w:val="00ED1498"/>
    <w:pPr>
      <w:spacing w:after="40"/>
      <w:outlineLvl w:val="1"/>
    </w:pPr>
    <w:rPr>
      <w:rFonts w:eastAsiaTheme="minorHAnsi" w:cs="Calibri"/>
      <w:color w:val="EF3340" w:themeColor="background2"/>
      <w:sz w:val="32"/>
      <w:szCs w:val="22"/>
      <w:lang w:eastAsia="en-US"/>
    </w:rPr>
  </w:style>
  <w:style w:type="paragraph" w:styleId="Overskrift3">
    <w:name w:val="heading 3"/>
    <w:basedOn w:val="Normal"/>
    <w:next w:val="Normal"/>
    <w:link w:val="Overskrift3Tegn"/>
    <w:uiPriority w:val="4"/>
    <w:qFormat/>
    <w:rsid w:val="00DE39CC"/>
    <w:pPr>
      <w:pBdr>
        <w:bottom w:val="single" w:sz="8" w:space="1" w:color="EF3340" w:themeColor="background2"/>
      </w:pBdr>
      <w:spacing w:after="160"/>
      <w:outlineLvl w:val="2"/>
    </w:pPr>
    <w:rPr>
      <w:rFonts w:eastAsiaTheme="minorHAnsi" w:cs="Calibri"/>
      <w:color w:val="EF3340" w:themeColor="background2"/>
      <w:sz w:val="32"/>
      <w:szCs w:val="22"/>
      <w:lang w:eastAsia="en-US"/>
    </w:rPr>
  </w:style>
  <w:style w:type="paragraph" w:styleId="Overskrift4">
    <w:name w:val="heading 4"/>
    <w:basedOn w:val="Overskrift2"/>
    <w:next w:val="Normal"/>
    <w:link w:val="Overskrift4Tegn"/>
    <w:uiPriority w:val="4"/>
    <w:qFormat/>
    <w:rsid w:val="00DE39CC"/>
    <w:pPr>
      <w:outlineLvl w:val="3"/>
    </w:pPr>
    <w:rPr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link w:val="ListeafsnitTegn"/>
    <w:uiPriority w:val="34"/>
    <w:qFormat/>
    <w:rsid w:val="00726BDE"/>
    <w:pPr>
      <w:ind w:left="720"/>
    </w:pPr>
    <w:rPr>
      <w:rFonts w:eastAsiaTheme="minorHAnsi" w:cs="Calibri"/>
      <w:szCs w:val="22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726BDE"/>
    <w:pPr>
      <w:tabs>
        <w:tab w:val="center" w:pos="4819"/>
        <w:tab w:val="right" w:pos="9638"/>
      </w:tabs>
    </w:pPr>
    <w:rPr>
      <w:rFonts w:eastAsiaTheme="minorHAnsi" w:cs="Calibri"/>
      <w:szCs w:val="22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726BDE"/>
    <w:rPr>
      <w:rFonts w:ascii="Calibri" w:hAnsi="Calibri" w:cs="Calibri"/>
    </w:rPr>
  </w:style>
  <w:style w:type="paragraph" w:styleId="Sidefod">
    <w:name w:val="footer"/>
    <w:basedOn w:val="Normal"/>
    <w:link w:val="SidefodTegn"/>
    <w:uiPriority w:val="99"/>
    <w:unhideWhenUsed/>
    <w:rsid w:val="00726BDE"/>
    <w:pPr>
      <w:tabs>
        <w:tab w:val="center" w:pos="4819"/>
        <w:tab w:val="right" w:pos="9638"/>
      </w:tabs>
    </w:pPr>
    <w:rPr>
      <w:rFonts w:eastAsiaTheme="minorHAnsi" w:cs="Calibri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726BDE"/>
    <w:rPr>
      <w:rFonts w:ascii="Calibri" w:hAnsi="Calibri" w:cs="Calibri"/>
    </w:rPr>
  </w:style>
  <w:style w:type="paragraph" w:styleId="Ingenafstand">
    <w:name w:val="No Spacing"/>
    <w:uiPriority w:val="5"/>
    <w:semiHidden/>
    <w:rsid w:val="00726BDE"/>
    <w:pPr>
      <w:spacing w:after="0" w:line="240" w:lineRule="auto"/>
    </w:pPr>
    <w:rPr>
      <w:rFonts w:ascii="Calibri" w:hAnsi="Calibri" w:cs="Calibri"/>
    </w:rPr>
  </w:style>
  <w:style w:type="character" w:customStyle="1" w:styleId="Overskrift1Tegn">
    <w:name w:val="Overskrift 1 Tegn"/>
    <w:basedOn w:val="Standardskrifttypeiafsnit"/>
    <w:link w:val="Overskrift1"/>
    <w:uiPriority w:val="4"/>
    <w:rsid w:val="00F64982"/>
    <w:rPr>
      <w:rFonts w:ascii="Calibri" w:eastAsiaTheme="majorEastAsia" w:hAnsi="Calibri" w:cstheme="majorBidi"/>
      <w:color w:val="EF3340" w:themeColor="background2"/>
      <w:sz w:val="40"/>
      <w:szCs w:val="44"/>
    </w:rPr>
  </w:style>
  <w:style w:type="character" w:customStyle="1" w:styleId="Overskrift2Tegn">
    <w:name w:val="Overskrift 2 Tegn"/>
    <w:basedOn w:val="Standardskrifttypeiafsnit"/>
    <w:link w:val="Overskrift2"/>
    <w:uiPriority w:val="4"/>
    <w:rsid w:val="00912C06"/>
    <w:rPr>
      <w:rFonts w:ascii="Calibri" w:hAnsi="Calibri" w:cs="Calibri"/>
      <w:color w:val="EF3340" w:themeColor="background2"/>
      <w:sz w:val="32"/>
    </w:rPr>
  </w:style>
  <w:style w:type="character" w:customStyle="1" w:styleId="Overskrift3Tegn">
    <w:name w:val="Overskrift 3 Tegn"/>
    <w:basedOn w:val="Standardskrifttypeiafsnit"/>
    <w:link w:val="Overskrift3"/>
    <w:uiPriority w:val="4"/>
    <w:rsid w:val="00DE39CC"/>
    <w:rPr>
      <w:rFonts w:ascii="Calibri" w:hAnsi="Calibri" w:cs="Calibri"/>
      <w:color w:val="EF3340" w:themeColor="background2"/>
      <w:sz w:val="32"/>
    </w:rPr>
  </w:style>
  <w:style w:type="character" w:styleId="Hyperlink">
    <w:name w:val="Hyperlink"/>
    <w:basedOn w:val="Standardskrifttypeiafsnit"/>
    <w:uiPriority w:val="99"/>
    <w:unhideWhenUsed/>
    <w:rsid w:val="00726BDE"/>
    <w:rPr>
      <w:color w:val="EF3340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26BD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26BDE"/>
    <w:rPr>
      <w:rFonts w:ascii="Segoe UI" w:hAnsi="Segoe UI" w:cs="Segoe UI"/>
      <w:sz w:val="18"/>
      <w:szCs w:val="18"/>
    </w:rPr>
  </w:style>
  <w:style w:type="paragraph" w:customStyle="1" w:styleId="Bullets">
    <w:name w:val="Bullets"/>
    <w:basedOn w:val="Listeafsnit"/>
    <w:link w:val="BulletsTegn"/>
    <w:uiPriority w:val="1"/>
    <w:qFormat/>
    <w:rsid w:val="00F64982"/>
    <w:pPr>
      <w:numPr>
        <w:numId w:val="4"/>
      </w:numPr>
      <w:ind w:left="357" w:hanging="357"/>
      <w:contextualSpacing/>
    </w:pPr>
  </w:style>
  <w:style w:type="character" w:customStyle="1" w:styleId="BulletsTegn">
    <w:name w:val="Bullets Tegn"/>
    <w:basedOn w:val="Standardskrifttypeiafsnit"/>
    <w:link w:val="Bullets"/>
    <w:uiPriority w:val="1"/>
    <w:rsid w:val="00F64982"/>
    <w:rPr>
      <w:rFonts w:ascii="Calibri" w:hAnsi="Calibri" w:cs="Calibri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DE39CC"/>
    <w:rPr>
      <w:rFonts w:ascii="Calibri" w:hAnsi="Calibri" w:cs="Calibri"/>
      <w:color w:val="EF3340" w:themeColor="background2"/>
      <w:sz w:val="26"/>
      <w:szCs w:val="26"/>
    </w:rPr>
  </w:style>
  <w:style w:type="character" w:styleId="Strk">
    <w:name w:val="Strong"/>
    <w:basedOn w:val="Standardskrifttypeiafsnit"/>
    <w:uiPriority w:val="22"/>
    <w:rsid w:val="00726BDE"/>
    <w:rPr>
      <w:b/>
      <w:bCs/>
    </w:rPr>
  </w:style>
  <w:style w:type="paragraph" w:customStyle="1" w:styleId="Talopstilling">
    <w:name w:val="Talopstilling"/>
    <w:basedOn w:val="Listeafsnit"/>
    <w:link w:val="TalopstillingTegn"/>
    <w:uiPriority w:val="1"/>
    <w:qFormat/>
    <w:rsid w:val="00F64982"/>
    <w:pPr>
      <w:numPr>
        <w:numId w:val="5"/>
      </w:numPr>
      <w:ind w:left="357" w:hanging="357"/>
      <w:contextualSpacing/>
    </w:pPr>
  </w:style>
  <w:style w:type="character" w:customStyle="1" w:styleId="ListeafsnitTegn">
    <w:name w:val="Listeafsnit Tegn"/>
    <w:basedOn w:val="Standardskrifttypeiafsnit"/>
    <w:link w:val="Listeafsnit"/>
    <w:uiPriority w:val="34"/>
    <w:rsid w:val="00726BDE"/>
    <w:rPr>
      <w:rFonts w:ascii="Calibri" w:hAnsi="Calibri" w:cs="Calibri"/>
    </w:rPr>
  </w:style>
  <w:style w:type="character" w:customStyle="1" w:styleId="TalopstillingTegn">
    <w:name w:val="Talopstilling Tegn"/>
    <w:basedOn w:val="ListeafsnitTegn"/>
    <w:link w:val="Talopstilling"/>
    <w:uiPriority w:val="1"/>
    <w:rsid w:val="00F64982"/>
    <w:rPr>
      <w:rFonts w:ascii="Calibri" w:hAnsi="Calibri" w:cs="Calibri"/>
    </w:rPr>
  </w:style>
  <w:style w:type="table" w:styleId="Tabel-Gitter">
    <w:name w:val="Table Grid"/>
    <w:basedOn w:val="Tabel-Normal"/>
    <w:rsid w:val="00ED1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llemrubrik">
    <w:name w:val="Mellemrubrik"/>
    <w:basedOn w:val="Normal"/>
    <w:next w:val="Normal"/>
    <w:link w:val="MellemrubrikTegn"/>
    <w:uiPriority w:val="2"/>
    <w:qFormat/>
    <w:rsid w:val="00ED1498"/>
    <w:pPr>
      <w:spacing w:after="40"/>
    </w:pPr>
    <w:rPr>
      <w:rFonts w:asciiTheme="minorHAnsi" w:hAnsiTheme="minorHAnsi"/>
      <w:b/>
      <w:color w:val="EF3340" w:themeColor="background2"/>
      <w:szCs w:val="22"/>
    </w:rPr>
  </w:style>
  <w:style w:type="character" w:styleId="Fremhv">
    <w:name w:val="Emphasis"/>
    <w:basedOn w:val="Standardskrifttypeiafsnit"/>
    <w:uiPriority w:val="20"/>
    <w:rsid w:val="00ED1498"/>
    <w:rPr>
      <w:i/>
      <w:iCs/>
    </w:rPr>
  </w:style>
  <w:style w:type="character" w:customStyle="1" w:styleId="MellemrubrikTegn">
    <w:name w:val="Mellemrubrik Tegn"/>
    <w:basedOn w:val="Standardskrifttypeiafsnit"/>
    <w:link w:val="Mellemrubrik"/>
    <w:uiPriority w:val="2"/>
    <w:rsid w:val="00AF4091"/>
    <w:rPr>
      <w:rFonts w:eastAsia="Times New Roman" w:cs="Times New Roman"/>
      <w:b/>
      <w:color w:val="EF3340" w:themeColor="background2"/>
      <w:lang w:eastAsia="da-DK"/>
    </w:rPr>
  </w:style>
  <w:style w:type="paragraph" w:styleId="Titel">
    <w:name w:val="Title"/>
    <w:basedOn w:val="Normal"/>
    <w:next w:val="Normal"/>
    <w:link w:val="TitelTegn"/>
    <w:uiPriority w:val="3"/>
    <w:qFormat/>
    <w:rsid w:val="00912C06"/>
    <w:pPr>
      <w:contextualSpacing/>
    </w:pPr>
    <w:rPr>
      <w:rFonts w:eastAsiaTheme="majorEastAsia" w:cstheme="majorBidi"/>
      <w:color w:val="EF3340" w:themeColor="background2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3"/>
    <w:rsid w:val="00912C06"/>
    <w:rPr>
      <w:rFonts w:ascii="Calibri" w:eastAsiaTheme="majorEastAsia" w:hAnsi="Calibri" w:cstheme="majorBidi"/>
      <w:color w:val="EF3340" w:themeColor="background2"/>
      <w:spacing w:val="-10"/>
      <w:kern w:val="28"/>
      <w:sz w:val="56"/>
      <w:szCs w:val="56"/>
      <w:lang w:eastAsia="da-DK"/>
    </w:rPr>
  </w:style>
  <w:style w:type="paragraph" w:styleId="Undertitel">
    <w:name w:val="Subtitle"/>
    <w:basedOn w:val="Titel"/>
    <w:next w:val="Normal"/>
    <w:link w:val="UndertitelTegn"/>
    <w:uiPriority w:val="3"/>
    <w:qFormat/>
    <w:rsid w:val="00912C0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auto"/>
      <w:spacing w:val="0"/>
      <w:sz w:val="3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3"/>
    <w:rsid w:val="00912C06"/>
    <w:rPr>
      <w:rFonts w:eastAsiaTheme="minorEastAsia"/>
      <w:kern w:val="28"/>
      <w:sz w:val="32"/>
      <w:lang w:eastAsia="da-DK"/>
    </w:rPr>
  </w:style>
  <w:style w:type="paragraph" w:customStyle="1" w:styleId="Titel2">
    <w:name w:val="Titel 2"/>
    <w:basedOn w:val="Titel"/>
    <w:next w:val="Normal"/>
    <w:link w:val="Titel2Tegn"/>
    <w:uiPriority w:val="3"/>
    <w:qFormat/>
    <w:rsid w:val="00D50169"/>
    <w:rPr>
      <w:sz w:val="40"/>
    </w:rPr>
  </w:style>
  <w:style w:type="character" w:customStyle="1" w:styleId="Titel2Tegn">
    <w:name w:val="Titel 2 Tegn"/>
    <w:basedOn w:val="Standardskrifttypeiafsnit"/>
    <w:link w:val="Titel2"/>
    <w:uiPriority w:val="3"/>
    <w:rsid w:val="00D50169"/>
    <w:rPr>
      <w:rFonts w:ascii="Calibri" w:eastAsiaTheme="majorEastAsia" w:hAnsi="Calibri" w:cstheme="majorBidi"/>
      <w:color w:val="EF3340" w:themeColor="background2"/>
      <w:spacing w:val="-10"/>
      <w:kern w:val="28"/>
      <w:sz w:val="40"/>
      <w:szCs w:val="56"/>
      <w:lang w:eastAsia="da-DK"/>
    </w:rPr>
  </w:style>
  <w:style w:type="paragraph" w:customStyle="1" w:styleId="Bulletsniv2">
    <w:name w:val="Bullets niv2"/>
    <w:basedOn w:val="Bullets"/>
    <w:link w:val="Bulletsniv2Tegn"/>
    <w:uiPriority w:val="1"/>
    <w:qFormat/>
    <w:rsid w:val="00156AC7"/>
    <w:pPr>
      <w:numPr>
        <w:ilvl w:val="1"/>
        <w:numId w:val="11"/>
      </w:numPr>
      <w:ind w:left="584" w:hanging="227"/>
    </w:pPr>
  </w:style>
  <w:style w:type="paragraph" w:customStyle="1" w:styleId="Mellemrubriksort">
    <w:name w:val="Mellemrubrik sort"/>
    <w:basedOn w:val="Mellemrubrik"/>
    <w:next w:val="Normal"/>
    <w:link w:val="MellemrubriksortTegn"/>
    <w:uiPriority w:val="2"/>
    <w:qFormat/>
    <w:rsid w:val="00156AC7"/>
    <w:rPr>
      <w:color w:val="auto"/>
    </w:rPr>
  </w:style>
  <w:style w:type="character" w:customStyle="1" w:styleId="Bulletsniv2Tegn">
    <w:name w:val="Bullets niv2 Tegn"/>
    <w:basedOn w:val="BulletsTegn"/>
    <w:link w:val="Bulletsniv2"/>
    <w:uiPriority w:val="1"/>
    <w:rsid w:val="00156AC7"/>
    <w:rPr>
      <w:rFonts w:ascii="Calibri" w:hAnsi="Calibri" w:cs="Calibri"/>
    </w:rPr>
  </w:style>
  <w:style w:type="paragraph" w:customStyle="1" w:styleId="Bogstavopstilling">
    <w:name w:val="Bogstavopstilling"/>
    <w:basedOn w:val="Talopstilling"/>
    <w:link w:val="BogstavopstillingTegn"/>
    <w:uiPriority w:val="1"/>
    <w:qFormat/>
    <w:rsid w:val="00156AC7"/>
    <w:pPr>
      <w:numPr>
        <w:numId w:val="12"/>
      </w:numPr>
      <w:ind w:left="346" w:hanging="357"/>
    </w:pPr>
  </w:style>
  <w:style w:type="character" w:customStyle="1" w:styleId="MellemrubriksortTegn">
    <w:name w:val="Mellemrubrik sort Tegn"/>
    <w:basedOn w:val="MellemrubrikTegn"/>
    <w:link w:val="Mellemrubriksort"/>
    <w:uiPriority w:val="2"/>
    <w:rsid w:val="00156AC7"/>
    <w:rPr>
      <w:rFonts w:eastAsia="Times New Roman" w:cs="Times New Roman"/>
      <w:b/>
      <w:color w:val="EF3340" w:themeColor="background2"/>
      <w:lang w:eastAsia="da-DK"/>
    </w:rPr>
  </w:style>
  <w:style w:type="paragraph" w:customStyle="1" w:styleId="Bulletsniv3">
    <w:name w:val="Bullets niv3"/>
    <w:basedOn w:val="Bulletsniv2"/>
    <w:link w:val="Bulletsniv3Tegn"/>
    <w:rsid w:val="009925C7"/>
    <w:pPr>
      <w:numPr>
        <w:ilvl w:val="2"/>
      </w:numPr>
      <w:ind w:left="811" w:hanging="227"/>
    </w:pPr>
  </w:style>
  <w:style w:type="character" w:customStyle="1" w:styleId="BogstavopstillingTegn">
    <w:name w:val="Bogstavopstilling Tegn"/>
    <w:basedOn w:val="TalopstillingTegn"/>
    <w:link w:val="Bogstavopstilling"/>
    <w:uiPriority w:val="1"/>
    <w:rsid w:val="00156AC7"/>
    <w:rPr>
      <w:rFonts w:ascii="Calibri" w:hAnsi="Calibri" w:cs="Calibri"/>
    </w:rPr>
  </w:style>
  <w:style w:type="character" w:customStyle="1" w:styleId="Bulletsniv3Tegn">
    <w:name w:val="Bullets niv3 Tegn"/>
    <w:basedOn w:val="Bulletsniv2Tegn"/>
    <w:link w:val="Bulletsniv3"/>
    <w:rsid w:val="009925C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png"/><Relationship Id="rId4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igtforeningen 2020">
      <a:dk1>
        <a:srgbClr val="000000"/>
      </a:dk1>
      <a:lt1>
        <a:srgbClr val="FFFFFF"/>
      </a:lt1>
      <a:dk2>
        <a:srgbClr val="041E42"/>
      </a:dk2>
      <a:lt2>
        <a:srgbClr val="EF3340"/>
      </a:lt2>
      <a:accent1>
        <a:srgbClr val="A3C4E9"/>
      </a:accent1>
      <a:accent2>
        <a:srgbClr val="F6B09D"/>
      </a:accent2>
      <a:accent3>
        <a:srgbClr val="A7E6D7"/>
      </a:accent3>
      <a:accent4>
        <a:srgbClr val="F4A6D7"/>
      </a:accent4>
      <a:accent5>
        <a:srgbClr val="672146"/>
      </a:accent5>
      <a:accent6>
        <a:srgbClr val="183028"/>
      </a:accent6>
      <a:hlink>
        <a:srgbClr val="EF3340"/>
      </a:hlink>
      <a:folHlink>
        <a:srgbClr val="00205B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FF04A-8594-4053-85D7-999AB00A2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196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Gigtforeningen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Camilla Rasmussen</dc:creator>
  <cp:lastModifiedBy>Ellen Kristiansen</cp:lastModifiedBy>
  <cp:revision>17</cp:revision>
  <cp:lastPrinted>2021-04-23T12:47:00Z</cp:lastPrinted>
  <dcterms:created xsi:type="dcterms:W3CDTF">2023-03-09T17:31:00Z</dcterms:created>
  <dcterms:modified xsi:type="dcterms:W3CDTF">2024-01-13T14:29:00Z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F_D_Documentnumber">
    <vt:lpwstr>D21-14199</vt:lpwstr>
  </property>
  <property fmtid="{D5CDD505-2E9C-101B-9397-08002B2CF9AE}" pid="3" name="SAN_D_BrevunderskriverFuldeNavn">
    <vt:lpwstr/>
  </property>
  <property fmtid="{D5CDD505-2E9C-101B-9397-08002B2CF9AE}" pid="4" name="SAN_D_BrevunderskriverTitel">
    <vt:lpwstr/>
  </property>
  <property fmtid="{D5CDD505-2E9C-101B-9397-08002B2CF9AE}" pid="5" name="SAN_D_Brevdato">
    <vt:lpwstr/>
  </property>
  <property fmtid="{D5CDD505-2E9C-101B-9397-08002B2CF9AE}" pid="6" name="SAN_D_ModtagerFuldeAdresse">
    <vt:lpwstr/>
  </property>
  <property fmtid="{D5CDD505-2E9C-101B-9397-08002B2CF9AE}" pid="7" name="GF_D_DocumentTitel">
    <vt:lpwstr>MIG Temadag program_FINAL</vt:lpwstr>
  </property>
  <property fmtid="{D5CDD505-2E9C-101B-9397-08002B2CF9AE}" pid="8" name="DN_D_Aktionsplan">
    <vt:lpwstr/>
  </property>
  <property fmtid="{D5CDD505-2E9C-101B-9397-08002B2CF9AE}" pid="9" name="DN_D_KonsekvensAfRisiko">
    <vt:lpwstr/>
  </property>
  <property fmtid="{D5CDD505-2E9C-101B-9397-08002B2CF9AE}" pid="10" name="DN_D_Maalingsmetode">
    <vt:lpwstr/>
  </property>
  <property fmtid="{D5CDD505-2E9C-101B-9397-08002B2CF9AE}" pid="11" name="DN_D_OensketStatus">
    <vt:lpwstr/>
  </property>
  <property fmtid="{D5CDD505-2E9C-101B-9397-08002B2CF9AE}" pid="12" name="DN_D_RisikominimerendeTiltag">
    <vt:lpwstr/>
  </property>
  <property fmtid="{D5CDD505-2E9C-101B-9397-08002B2CF9AE}" pid="13" name="DN_D_RisikoPosition">
    <vt:lpwstr/>
  </property>
  <property fmtid="{D5CDD505-2E9C-101B-9397-08002B2CF9AE}" pid="14" name="DN_D_SamtykkeafgiverBy">
    <vt:lpwstr/>
  </property>
  <property fmtid="{D5CDD505-2E9C-101B-9397-08002B2CF9AE}" pid="15" name="DN_D_SamtykkeafgiverFuldeNavn">
    <vt:lpwstr/>
  </property>
  <property fmtid="{D5CDD505-2E9C-101B-9397-08002B2CF9AE}" pid="16" name="DN_D_SamtykkeafgiverGade">
    <vt:lpwstr/>
  </property>
  <property fmtid="{D5CDD505-2E9C-101B-9397-08002B2CF9AE}" pid="17" name="DN_D_SamtykkeafgiverLand">
    <vt:lpwstr/>
  </property>
  <property fmtid="{D5CDD505-2E9C-101B-9397-08002B2CF9AE}" pid="18" name="DN_D_SamtykkeafgiverPostNr">
    <vt:lpwstr/>
  </property>
  <property fmtid="{D5CDD505-2E9C-101B-9397-08002B2CF9AE}" pid="19" name="DN_D_SandsynlighedForRisko">
    <vt:lpwstr/>
  </property>
  <property fmtid="{D5CDD505-2E9C-101B-9397-08002B2CF9AE}" pid="20" name="DN_D_SpoergsmaalSomSkalBesvares">
    <vt:lpwstr/>
  </property>
  <property fmtid="{D5CDD505-2E9C-101B-9397-08002B2CF9AE}" pid="21" name="DN_D_StatusPaaImplementering">
    <vt:lpwstr/>
  </property>
  <property fmtid="{D5CDD505-2E9C-101B-9397-08002B2CF9AE}" pid="22" name="DN_D_Svar">
    <vt:lpwstr/>
  </property>
  <property fmtid="{D5CDD505-2E9C-101B-9397-08002B2CF9AE}" pid="23" name="DN_D_AnsvarligFuldeNavn">
    <vt:lpwstr>Anette Larsen</vt:lpwstr>
  </property>
  <property fmtid="{D5CDD505-2E9C-101B-9397-08002B2CF9AE}" pid="24" name="DN_D_AnsvarligEmail">
    <vt:lpwstr>alarsen@gigtforeningen.dk</vt:lpwstr>
  </property>
  <property fmtid="{D5CDD505-2E9C-101B-9397-08002B2CF9AE}" pid="25" name="DN_D_DokumentCurrentMajorVersion">
    <vt:lpwstr>3.0</vt:lpwstr>
  </property>
  <property fmtid="{D5CDD505-2E9C-101B-9397-08002B2CF9AE}" pid="26" name="DN_D_Dokumenttitel">
    <vt:lpwstr>MIG Temadag program_FINAL</vt:lpwstr>
  </property>
  <property fmtid="{D5CDD505-2E9C-101B-9397-08002B2CF9AE}" pid="27" name="DN_D_Dokumentnummer">
    <vt:lpwstr>D21-14199</vt:lpwstr>
  </property>
  <property fmtid="{D5CDD505-2E9C-101B-9397-08002B2CF9AE}" pid="28" name="DN_D_Status">
    <vt:lpwstr>Kladde</vt:lpwstr>
  </property>
  <property fmtid="{D5CDD505-2E9C-101B-9397-08002B2CF9AE}" pid="29" name="DN_D_Beskrivelse">
    <vt:lpwstr/>
  </property>
  <property fmtid="{D5CDD505-2E9C-101B-9397-08002B2CF9AE}" pid="30" name="GF_D_AnsvarligFuldeNavn">
    <vt:lpwstr>Anette Larsen</vt:lpwstr>
  </property>
  <property fmtid="{D5CDD505-2E9C-101B-9397-08002B2CF9AE}" pid="31" name="GF_D_AnsvarligTitel">
    <vt:lpwstr>Frivilligkonsulent</vt:lpwstr>
  </property>
  <property fmtid="{D5CDD505-2E9C-101B-9397-08002B2CF9AE}" pid="32" name="SAN_D_ModtagerFuldeNavn">
    <vt:lpwstr/>
  </property>
  <property fmtid="{D5CDD505-2E9C-101B-9397-08002B2CF9AE}" pid="33" name="GF_D_ModtagerFuldeNavn">
    <vt:lpwstr/>
  </property>
  <property fmtid="{D5CDD505-2E9C-101B-9397-08002B2CF9AE}" pid="34" name="GF_D_ModtagerFuldeAdresse">
    <vt:lpwstr/>
  </property>
  <property fmtid="{D5CDD505-2E9C-101B-9397-08002B2CF9AE}" pid="35" name="GF_D_Brevdato">
    <vt:lpwstr/>
  </property>
  <property fmtid="{D5CDD505-2E9C-101B-9397-08002B2CF9AE}" pid="36" name="SAN_D_Lokation">
    <vt:lpwstr/>
  </property>
  <property fmtid="{D5CDD505-2E9C-101B-9397-08002B2CF9AE}" pid="37" name="GF_S_Sagsnummer">
    <vt:lpwstr>S21-0252</vt:lpwstr>
  </property>
  <property fmtid="{D5CDD505-2E9C-101B-9397-08002B2CF9AE}" pid="38" name="GF_S_Sagsnavn">
    <vt:lpwstr>Temadag 210612</vt:lpwstr>
  </property>
  <property fmtid="{D5CDD505-2E9C-101B-9397-08002B2CF9AE}" pid="39" name="SAN_S_Lokation">
    <vt:lpwstr/>
  </property>
  <property fmtid="{D5CDD505-2E9C-101B-9397-08002B2CF9AE}" pid="40" name="TEST_S_Kursusdato">
    <vt:lpwstr/>
  </property>
  <property fmtid="{D5CDD505-2E9C-101B-9397-08002B2CF9AE}" pid="41" name="TEST_S_SygeplejeskeFuldeNavn">
    <vt:lpwstr/>
  </property>
  <property fmtid="{D5CDD505-2E9C-101B-9397-08002B2CF9AE}" pid="42" name="TEST_S_SygeplejeskeEmail">
    <vt:lpwstr/>
  </property>
  <property fmtid="{D5CDD505-2E9C-101B-9397-08002B2CF9AE}" pid="43" name="GF_D_Brevdato2">
    <vt:lpwstr/>
  </property>
  <property fmtid="{D5CDD505-2E9C-101B-9397-08002B2CF9AE}" pid="44" name="GF_D_ModtagerAdressePrimær">
    <vt:lpwstr/>
  </property>
  <property fmtid="{D5CDD505-2E9C-101B-9397-08002B2CF9AE}" pid="45" name="GF_D_BrevunderskriverFuldeNavn">
    <vt:lpwstr/>
  </property>
  <property fmtid="{D5CDD505-2E9C-101B-9397-08002B2CF9AE}" pid="46" name="GF_D_BrevunderskriverTitel">
    <vt:lpwstr/>
  </property>
  <property fmtid="{D5CDD505-2E9C-101B-9397-08002B2CF9AE}" pid="47" name="GF_D_ModtagerFuldeNavn2">
    <vt:lpwstr/>
  </property>
  <property fmtid="{D5CDD505-2E9C-101B-9397-08002B2CF9AE}" pid="48" name="GF_D_BrevunderskriversTelefon">
    <vt:lpwstr/>
  </property>
  <property fmtid="{D5CDD505-2E9C-101B-9397-08002B2CF9AE}" pid="49" name="GF_D_BrevunderskriversEmail">
    <vt:lpwstr/>
  </property>
  <property fmtid="{D5CDD505-2E9C-101B-9397-08002B2CF9AE}" pid="50" name="GF_D_BrevskriversMobil">
    <vt:lpwstr/>
  </property>
  <property fmtid="{D5CDD505-2E9C-101B-9397-08002B2CF9AE}" pid="51" name="GF_S_Moededato">
    <vt:lpwstr/>
  </property>
  <property fmtid="{D5CDD505-2E9C-101B-9397-08002B2CF9AE}" pid="52" name="GF_S_MoededatoForrige">
    <vt:lpwstr/>
  </property>
  <property fmtid="{D5CDD505-2E9C-101B-9397-08002B2CF9AE}" pid="53" name="GF_S_MoededatoNaeste">
    <vt:lpwstr/>
  </property>
  <property fmtid="{D5CDD505-2E9C-101B-9397-08002B2CF9AE}" pid="54" name="GF_S_MoedeUgedag">
    <vt:lpwstr/>
  </property>
  <property fmtid="{D5CDD505-2E9C-101B-9397-08002B2CF9AE}" pid="55" name="GF_S_MoedeUgedagNaeste">
    <vt:lpwstr/>
  </property>
  <property fmtid="{D5CDD505-2E9C-101B-9397-08002B2CF9AE}" pid="56" name="GF_S_MoedeTidspunktSlut">
    <vt:lpwstr/>
  </property>
  <property fmtid="{D5CDD505-2E9C-101B-9397-08002B2CF9AE}" pid="57" name="GF_S_MoedeTidspunktStart">
    <vt:lpwstr/>
  </property>
  <property fmtid="{D5CDD505-2E9C-101B-9397-08002B2CF9AE}" pid="58" name="GF_S_MoedeLokation">
    <vt:lpwstr/>
  </property>
  <property fmtid="{D5CDD505-2E9C-101B-9397-08002B2CF9AE}" pid="59" name="GF_S_MoedeLokationNaeste">
    <vt:lpwstr/>
  </property>
  <property fmtid="{D5CDD505-2E9C-101B-9397-08002B2CF9AE}" pid="60" name="GF_S_AfdoedesNavn">
    <vt:lpwstr/>
  </property>
  <property fmtid="{D5CDD505-2E9C-101B-9397-08002B2CF9AE}" pid="61" name="GF_S_AfdoedesDoedsdato">
    <vt:lpwstr/>
  </property>
  <property fmtid="{D5CDD505-2E9C-101B-9397-08002B2CF9AE}" pid="62" name="GF_S_AfdoedesCPR">
    <vt:lpwstr/>
  </property>
  <property fmtid="{D5CDD505-2E9C-101B-9397-08002B2CF9AE}" pid="63" name="GF_S_TestatorsNavn">
    <vt:lpwstr/>
  </property>
  <property fmtid="{D5CDD505-2E9C-101B-9397-08002B2CF9AE}" pid="64" name="SEK_S_NavnJuridiskRaadg">
    <vt:lpwstr/>
  </property>
</Properties>
</file>